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CD" w:rsidRPr="003E1828" w:rsidRDefault="003E1828" w:rsidP="003E1828">
      <w:pPr>
        <w:spacing w:after="0"/>
        <w:jc w:val="center"/>
        <w:rPr>
          <w:b/>
          <w:sz w:val="28"/>
          <w:szCs w:val="28"/>
          <w:lang w:val="uk-UA"/>
        </w:rPr>
      </w:pPr>
      <w:r w:rsidRPr="003E182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-251998</wp:posOffset>
            </wp:positionH>
            <wp:positionV relativeFrom="margin">
              <wp:posOffset>13155</wp:posOffset>
            </wp:positionV>
            <wp:extent cx="905454" cy="1017917"/>
            <wp:effectExtent l="19050" t="0" r="894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54" cy="101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1828">
        <w:rPr>
          <w:b/>
          <w:sz w:val="28"/>
          <w:szCs w:val="28"/>
          <w:lang w:val="uk-UA"/>
        </w:rPr>
        <w:t xml:space="preserve">                     </w:t>
      </w:r>
      <w:r w:rsidRPr="003E1828">
        <w:rPr>
          <w:noProof/>
          <w:sz w:val="28"/>
          <w:szCs w:val="28"/>
        </w:rPr>
        <w:drawing>
          <wp:inline distT="0" distB="0" distL="0" distR="0">
            <wp:extent cx="990600" cy="809625"/>
            <wp:effectExtent l="0" t="0" r="0" b="9525"/>
            <wp:docPr id="8" name="Рисунок 7" descr="F:\LOGO\logo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F:\LOGO\logo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828">
        <w:rPr>
          <w:b/>
          <w:sz w:val="28"/>
          <w:szCs w:val="28"/>
          <w:lang w:val="uk-UA"/>
        </w:rPr>
        <w:t xml:space="preserve">      </w:t>
      </w:r>
      <w:r w:rsidRPr="003E1828">
        <w:rPr>
          <w:noProof/>
          <w:sz w:val="28"/>
          <w:szCs w:val="28"/>
        </w:rPr>
        <w:drawing>
          <wp:inline distT="0" distB="0" distL="0" distR="0">
            <wp:extent cx="1428750" cy="93218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988" cy="94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828">
        <w:rPr>
          <w:b/>
          <w:sz w:val="28"/>
          <w:szCs w:val="28"/>
          <w:lang w:val="uk-UA"/>
        </w:rPr>
        <w:t xml:space="preserve">           </w:t>
      </w:r>
      <w:r w:rsidRPr="003E1828">
        <w:rPr>
          <w:noProof/>
          <w:sz w:val="28"/>
          <w:szCs w:val="28"/>
        </w:rPr>
        <w:drawing>
          <wp:inline distT="0" distB="0" distL="0" distR="0">
            <wp:extent cx="704850" cy="85725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235" cy="86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828">
        <w:rPr>
          <w:noProof/>
          <w:sz w:val="28"/>
          <w:szCs w:val="28"/>
        </w:rPr>
        <w:drawing>
          <wp:inline distT="0" distB="0" distL="0" distR="0">
            <wp:extent cx="885537" cy="920553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523" cy="93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828" w:rsidRPr="003E1828" w:rsidRDefault="003E1828" w:rsidP="003E1828">
      <w:pPr>
        <w:spacing w:after="0"/>
        <w:jc w:val="center"/>
        <w:rPr>
          <w:b/>
          <w:sz w:val="28"/>
          <w:szCs w:val="28"/>
          <w:lang w:val="uk-UA"/>
        </w:rPr>
      </w:pPr>
    </w:p>
    <w:p w:rsidR="003E1828" w:rsidRDefault="003E1828" w:rsidP="003E1828">
      <w:pPr>
        <w:spacing w:after="0"/>
        <w:jc w:val="center"/>
        <w:rPr>
          <w:b/>
          <w:sz w:val="28"/>
          <w:szCs w:val="28"/>
          <w:lang w:val="uk-UA"/>
        </w:rPr>
      </w:pPr>
    </w:p>
    <w:p w:rsidR="003E1828" w:rsidRPr="003E1828" w:rsidRDefault="003E1828" w:rsidP="003E1828">
      <w:pPr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3E1828">
        <w:rPr>
          <w:b/>
          <w:sz w:val="28"/>
          <w:szCs w:val="28"/>
          <w:lang w:val="uk-UA"/>
        </w:rPr>
        <w:t>ОНКУРС МАЛЮНКІВ</w:t>
      </w:r>
    </w:p>
    <w:p w:rsidR="003E1828" w:rsidRPr="003E1828" w:rsidRDefault="003E1828" w:rsidP="003E1828">
      <w:pPr>
        <w:spacing w:after="0"/>
        <w:jc w:val="center"/>
        <w:rPr>
          <w:b/>
          <w:sz w:val="28"/>
          <w:szCs w:val="28"/>
          <w:lang w:val="uk-UA"/>
        </w:rPr>
      </w:pPr>
      <w:r w:rsidRPr="003E1828">
        <w:rPr>
          <w:b/>
          <w:sz w:val="28"/>
          <w:szCs w:val="28"/>
          <w:lang w:val="uk-UA"/>
        </w:rPr>
        <w:t>ПРИСВЯЧЕН</w:t>
      </w:r>
      <w:r>
        <w:rPr>
          <w:b/>
          <w:sz w:val="28"/>
          <w:szCs w:val="28"/>
          <w:lang w:val="uk-UA"/>
        </w:rPr>
        <w:t>ИЙ</w:t>
      </w:r>
      <w:r w:rsidRPr="003E1828">
        <w:rPr>
          <w:b/>
          <w:sz w:val="28"/>
          <w:szCs w:val="28"/>
          <w:lang w:val="uk-UA"/>
        </w:rPr>
        <w:t xml:space="preserve"> ВСЕСВІТНЬОМУ ДНЮ ОХОРОНИ ДОВКІЛЛЯ</w:t>
      </w:r>
    </w:p>
    <w:p w:rsidR="003E1828" w:rsidRPr="003E1828" w:rsidRDefault="003E1828" w:rsidP="003E1828">
      <w:pPr>
        <w:spacing w:after="0"/>
        <w:jc w:val="center"/>
        <w:rPr>
          <w:i/>
          <w:sz w:val="28"/>
          <w:szCs w:val="28"/>
          <w:lang w:val="uk-UA"/>
        </w:rPr>
      </w:pPr>
      <w:r w:rsidRPr="003E1828">
        <w:rPr>
          <w:i/>
          <w:sz w:val="28"/>
          <w:szCs w:val="28"/>
          <w:lang w:val="uk-UA"/>
        </w:rPr>
        <w:t>Для дітей та молоді Житомирської області</w:t>
      </w:r>
    </w:p>
    <w:p w:rsidR="003E1828" w:rsidRPr="003E1828" w:rsidRDefault="003E1828" w:rsidP="003E1828">
      <w:pPr>
        <w:shd w:val="clear" w:color="auto" w:fill="FFFFFF"/>
        <w:spacing w:after="0"/>
        <w:ind w:firstLine="567"/>
        <w:jc w:val="center"/>
        <w:rPr>
          <w:i/>
          <w:iCs/>
          <w:color w:val="000000"/>
          <w:sz w:val="28"/>
          <w:szCs w:val="28"/>
          <w:lang w:val="uk-UA"/>
        </w:rPr>
      </w:pPr>
      <w:r w:rsidRPr="003E1828">
        <w:rPr>
          <w:i/>
          <w:iCs/>
          <w:color w:val="000000"/>
          <w:sz w:val="28"/>
          <w:szCs w:val="28"/>
          <w:lang w:val="uk-UA"/>
        </w:rPr>
        <w:t>Конкурс проводиться мережею ОГС «Зелена Житомирщина» в рамках проекту ПМГ ПРООН/</w:t>
      </w:r>
      <w:proofErr w:type="spellStart"/>
      <w:r w:rsidRPr="003E1828">
        <w:rPr>
          <w:i/>
          <w:iCs/>
          <w:color w:val="000000"/>
          <w:sz w:val="28"/>
          <w:szCs w:val="28"/>
          <w:lang w:val="uk-UA"/>
        </w:rPr>
        <w:t>ГЕФ</w:t>
      </w:r>
      <w:proofErr w:type="spellEnd"/>
      <w:r w:rsidRPr="003E1828">
        <w:rPr>
          <w:i/>
          <w:iCs/>
          <w:color w:val="000000"/>
          <w:sz w:val="28"/>
          <w:szCs w:val="28"/>
          <w:lang w:val="uk-UA"/>
        </w:rPr>
        <w:t xml:space="preserve"> на базі Житомирського агротехнічного коледжу</w:t>
      </w:r>
    </w:p>
    <w:p w:rsidR="003E1828" w:rsidRPr="003E1828" w:rsidRDefault="003E1828" w:rsidP="003E1828">
      <w:pPr>
        <w:spacing w:after="0"/>
        <w:jc w:val="center"/>
        <w:rPr>
          <w:i/>
          <w:sz w:val="28"/>
          <w:szCs w:val="28"/>
          <w:lang w:val="uk-UA"/>
        </w:rPr>
      </w:pPr>
    </w:p>
    <w:p w:rsidR="003E1828" w:rsidRPr="003E1828" w:rsidRDefault="003E1828" w:rsidP="003E1828">
      <w:pPr>
        <w:spacing w:after="0"/>
        <w:ind w:firstLine="567"/>
        <w:jc w:val="center"/>
        <w:rPr>
          <w:b/>
          <w:bCs/>
          <w:sz w:val="28"/>
          <w:szCs w:val="28"/>
          <w:lang w:val="uk-UA"/>
        </w:rPr>
      </w:pPr>
      <w:r w:rsidRPr="003E1828">
        <w:rPr>
          <w:b/>
          <w:bCs/>
          <w:color w:val="000000"/>
          <w:sz w:val="28"/>
          <w:szCs w:val="28"/>
          <w:lang w:val="uk-UA"/>
        </w:rPr>
        <w:t>Загальні положення та мета Конкурсу</w:t>
      </w:r>
    </w:p>
    <w:p w:rsidR="003E1828" w:rsidRPr="003E1828" w:rsidRDefault="003E1828" w:rsidP="003E1828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="Arial"/>
          <w:color w:val="222222"/>
          <w:sz w:val="28"/>
          <w:szCs w:val="28"/>
          <w:lang w:val="uk-UA"/>
        </w:rPr>
      </w:pPr>
      <w:r w:rsidRPr="003E1828">
        <w:rPr>
          <w:rFonts w:asciiTheme="minorHAnsi" w:hAnsiTheme="minorHAnsi" w:cs="Arial"/>
          <w:color w:val="222222"/>
          <w:sz w:val="28"/>
          <w:szCs w:val="28"/>
          <w:lang w:val="uk-UA"/>
        </w:rPr>
        <w:t>11 травня 1971 року генеральному секретареві ООН надійшло звернення, яке підписали 2200 діячів науки й культури з 23 країн світу. Вони попереджали людство про безпрецедентну небезпеку, що загрожує йому у зв'язку із забрудненням довкілля: «Або ми покінчимо із забрудненням, або воно покінчить із нами».</w:t>
      </w:r>
    </w:p>
    <w:p w:rsidR="003E1828" w:rsidRPr="003E1828" w:rsidRDefault="003E1828" w:rsidP="003E1828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="Arial"/>
          <w:color w:val="222222"/>
          <w:sz w:val="28"/>
          <w:szCs w:val="28"/>
          <w:lang w:val="uk-UA"/>
        </w:rPr>
      </w:pPr>
      <w:r w:rsidRPr="003E1828">
        <w:rPr>
          <w:rFonts w:asciiTheme="minorHAnsi" w:hAnsiTheme="minorHAnsi" w:cs="Arial"/>
          <w:color w:val="222222"/>
          <w:sz w:val="28"/>
          <w:szCs w:val="28"/>
          <w:lang w:val="uk-UA"/>
        </w:rPr>
        <w:t xml:space="preserve">У 1972 році у Стокгольмі відбулася Всесвітня конференція із захисту довкілля, на якій були присутні повноважні представники 113 держав. Учасники конференції ухвалили рішення щодо щорічного проведення Всесвітнього дня охорони довкілля 5 червня. </w:t>
      </w:r>
    </w:p>
    <w:p w:rsidR="003E1828" w:rsidRPr="003E1828" w:rsidRDefault="003E1828" w:rsidP="003E1828">
      <w:pPr>
        <w:shd w:val="clear" w:color="auto" w:fill="FFFFFF"/>
        <w:spacing w:after="0"/>
        <w:ind w:firstLine="567"/>
        <w:jc w:val="both"/>
        <w:rPr>
          <w:rFonts w:eastAsia="Times New Roman" w:cs="Arial"/>
          <w:color w:val="222222"/>
          <w:sz w:val="28"/>
          <w:szCs w:val="28"/>
          <w:lang w:val="uk-UA"/>
        </w:rPr>
      </w:pPr>
      <w:r w:rsidRPr="003E1828">
        <w:rPr>
          <w:rFonts w:eastAsia="Times New Roman" w:cs="Arial"/>
          <w:color w:val="222222"/>
          <w:sz w:val="28"/>
          <w:szCs w:val="28"/>
          <w:lang w:val="uk-UA"/>
        </w:rPr>
        <w:t>Всесвітній день охорони довкілля є одним з основних способів привернути увагу світової громадськості до проблем довкілля, а також стимулювати політичний інтерес і відповідні дії.</w:t>
      </w:r>
    </w:p>
    <w:p w:rsidR="003E1828" w:rsidRPr="003E1828" w:rsidRDefault="003E1828" w:rsidP="003E1828">
      <w:pPr>
        <w:shd w:val="clear" w:color="auto" w:fill="FFFFFF"/>
        <w:spacing w:after="0"/>
        <w:ind w:firstLine="567"/>
        <w:jc w:val="both"/>
        <w:rPr>
          <w:rFonts w:eastAsia="Times New Roman" w:cs="Arial"/>
          <w:color w:val="222222"/>
          <w:sz w:val="28"/>
          <w:szCs w:val="28"/>
          <w:lang w:val="uk-UA"/>
        </w:rPr>
      </w:pPr>
      <w:r w:rsidRPr="003E1828">
        <w:rPr>
          <w:rFonts w:eastAsia="Times New Roman" w:cs="Arial"/>
          <w:color w:val="222222"/>
          <w:sz w:val="28"/>
          <w:szCs w:val="28"/>
          <w:lang w:val="uk-UA"/>
        </w:rPr>
        <w:t>Святкування цього Дня розраховане на те, щоб привнести людський фактор у питання охорони довкілля; дати народам світу можливість активно сприяти стійкому й справедливому розвитку; сприяти розумінню того, що основною рушійною силою зміни підходів до природоохоронних питань є громади; а також роз'яснити корисність партнерських відносин, щоб у всіх країн і народів було більше безпечне й благополучне майбутнє.</w:t>
      </w:r>
    </w:p>
    <w:p w:rsidR="003E1828" w:rsidRPr="003E1828" w:rsidRDefault="003E1828" w:rsidP="003E1828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="Arial"/>
          <w:color w:val="222222"/>
          <w:sz w:val="28"/>
          <w:szCs w:val="28"/>
          <w:lang w:val="uk-UA"/>
        </w:rPr>
      </w:pPr>
      <w:r w:rsidRPr="003E1828">
        <w:rPr>
          <w:rFonts w:asciiTheme="minorHAnsi" w:hAnsiTheme="minorHAnsi" w:cs="Arial"/>
          <w:color w:val="222222"/>
          <w:sz w:val="28"/>
          <w:szCs w:val="28"/>
          <w:shd w:val="clear" w:color="auto" w:fill="FFFFFF"/>
          <w:lang w:val="uk-UA"/>
        </w:rPr>
        <w:t>Кожного року визначається тема, під якою відбуваються заходи до Дня охорони довкілля. У 2019 це тема «Забруднення повітря».</w:t>
      </w:r>
    </w:p>
    <w:p w:rsidR="003E1828" w:rsidRPr="003E1828" w:rsidRDefault="003E1828" w:rsidP="003E1828">
      <w:pPr>
        <w:spacing w:after="0"/>
        <w:ind w:firstLine="567"/>
        <w:jc w:val="both"/>
        <w:rPr>
          <w:sz w:val="28"/>
          <w:szCs w:val="28"/>
          <w:lang w:val="uk-UA"/>
        </w:rPr>
      </w:pPr>
      <w:r w:rsidRPr="003E1828">
        <w:rPr>
          <w:sz w:val="28"/>
          <w:szCs w:val="28"/>
          <w:lang w:val="uk-UA"/>
        </w:rPr>
        <w:t xml:space="preserve">Важливу роль у збереженні довкілля відіграє громадськість, особливо молодь. Саме тому, метою конкурсу є привернення уваги дітей та молоді до проблем охорони довкілля. </w:t>
      </w:r>
    </w:p>
    <w:p w:rsidR="003E1828" w:rsidRPr="003E1828" w:rsidRDefault="003E1828" w:rsidP="003E1828">
      <w:pPr>
        <w:spacing w:after="0"/>
        <w:ind w:firstLine="567"/>
        <w:rPr>
          <w:sz w:val="28"/>
          <w:szCs w:val="28"/>
          <w:lang w:val="uk-UA"/>
        </w:rPr>
      </w:pPr>
    </w:p>
    <w:p w:rsidR="003E1828" w:rsidRPr="003E1828" w:rsidRDefault="003E1828" w:rsidP="003E1828">
      <w:pPr>
        <w:spacing w:after="0"/>
        <w:ind w:firstLine="567"/>
        <w:jc w:val="both"/>
        <w:rPr>
          <w:b/>
          <w:bCs/>
          <w:sz w:val="28"/>
          <w:szCs w:val="28"/>
          <w:lang w:val="uk-UA"/>
        </w:rPr>
      </w:pPr>
      <w:r w:rsidRPr="003E1828">
        <w:rPr>
          <w:b/>
          <w:bCs/>
          <w:sz w:val="28"/>
          <w:szCs w:val="28"/>
          <w:lang w:val="uk-UA"/>
        </w:rPr>
        <w:lastRenderedPageBreak/>
        <w:t>Номінації Конкурсу</w:t>
      </w:r>
    </w:p>
    <w:p w:rsidR="003E1828" w:rsidRPr="003E1828" w:rsidRDefault="003E1828" w:rsidP="003E1828">
      <w:pPr>
        <w:spacing w:after="0"/>
        <w:ind w:firstLine="567"/>
        <w:jc w:val="both"/>
        <w:rPr>
          <w:sz w:val="28"/>
          <w:szCs w:val="28"/>
          <w:lang w:val="uk-UA"/>
        </w:rPr>
      </w:pPr>
      <w:r w:rsidRPr="003E1828">
        <w:rPr>
          <w:sz w:val="28"/>
          <w:szCs w:val="28"/>
          <w:lang w:val="uk-UA"/>
        </w:rPr>
        <w:t>Конкурсні роботи розглядаються за такими номінаціями:</w:t>
      </w:r>
    </w:p>
    <w:p w:rsidR="003E1828" w:rsidRPr="003E1828" w:rsidRDefault="003E1828" w:rsidP="003E1828">
      <w:pPr>
        <w:spacing w:after="0"/>
        <w:ind w:firstLine="567"/>
        <w:jc w:val="both"/>
        <w:rPr>
          <w:sz w:val="28"/>
          <w:szCs w:val="28"/>
          <w:lang w:val="uk-UA"/>
        </w:rPr>
      </w:pPr>
    </w:p>
    <w:p w:rsidR="003E1828" w:rsidRPr="003E1828" w:rsidRDefault="003E1828" w:rsidP="003E1828">
      <w:pPr>
        <w:pStyle w:val="a6"/>
        <w:numPr>
          <w:ilvl w:val="0"/>
          <w:numId w:val="1"/>
        </w:numPr>
        <w:spacing w:after="0"/>
        <w:rPr>
          <w:b/>
          <w:i/>
          <w:sz w:val="28"/>
          <w:szCs w:val="28"/>
          <w:lang w:val="uk-UA"/>
        </w:rPr>
      </w:pPr>
      <w:r w:rsidRPr="003E1828">
        <w:rPr>
          <w:b/>
          <w:i/>
          <w:sz w:val="28"/>
          <w:szCs w:val="28"/>
          <w:lang w:val="uk-UA"/>
        </w:rPr>
        <w:t>Дій за озон</w:t>
      </w:r>
    </w:p>
    <w:p w:rsidR="003E1828" w:rsidRPr="003E1828" w:rsidRDefault="003E1828" w:rsidP="003E1828">
      <w:pPr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E1828">
        <w:rPr>
          <w:rFonts w:cs="Arial"/>
          <w:color w:val="222222"/>
          <w:sz w:val="28"/>
          <w:szCs w:val="28"/>
          <w:shd w:val="clear" w:color="auto" w:fill="FFFFFF"/>
          <w:lang w:val="uk-UA"/>
        </w:rPr>
        <w:t xml:space="preserve">Озоновий </w:t>
      </w:r>
      <w:r w:rsidRPr="003E1828">
        <w:rPr>
          <w:rFonts w:eastAsia="Calibri"/>
          <w:sz w:val="28"/>
          <w:szCs w:val="28"/>
          <w:lang w:val="uk-UA"/>
        </w:rPr>
        <w:t xml:space="preserve">поглинає більшу частину сонячного ультрафіолетового випромінювання, що досягає поверхні Землі. Оскільки це випромінювання викликає рак шкіри і катаракту, озоновий шар відіграє важливу роль у захисті здоров'я людини. Це також запобігає радіаційному ураженню рослин, тварин і матеріалів. Внаслідок людської діяльності відбувається потоншення озонового шару (зменшення концентрації), що має згубні наслідки для всього живого. Однією із основних причин руйнування озону є </w:t>
      </w:r>
      <w:proofErr w:type="spellStart"/>
      <w:r w:rsidRPr="003E1828">
        <w:rPr>
          <w:rFonts w:eastAsia="Calibri"/>
          <w:sz w:val="28"/>
          <w:szCs w:val="28"/>
          <w:lang w:val="uk-UA"/>
        </w:rPr>
        <w:t>озоноруйнюючі</w:t>
      </w:r>
      <w:proofErr w:type="spellEnd"/>
      <w:r w:rsidRPr="003E1828">
        <w:rPr>
          <w:rFonts w:eastAsia="Calibri"/>
          <w:sz w:val="28"/>
          <w:szCs w:val="28"/>
          <w:lang w:val="uk-UA"/>
        </w:rPr>
        <w:t xml:space="preserve"> речовини, які використовуються як </w:t>
      </w:r>
      <w:r w:rsidRPr="003E1828">
        <w:rPr>
          <w:color w:val="000000"/>
          <w:sz w:val="28"/>
          <w:szCs w:val="28"/>
          <w:shd w:val="clear" w:color="auto" w:fill="FFFFFF"/>
          <w:lang w:val="uk-UA"/>
        </w:rPr>
        <w:t xml:space="preserve">холодоагенти в холодильниках і кондиціонерах, як </w:t>
      </w:r>
      <w:proofErr w:type="spellStart"/>
      <w:r w:rsidRPr="003E1828">
        <w:rPr>
          <w:color w:val="000000"/>
          <w:sz w:val="28"/>
          <w:szCs w:val="28"/>
          <w:shd w:val="clear" w:color="auto" w:fill="FFFFFF"/>
          <w:lang w:val="uk-UA"/>
        </w:rPr>
        <w:t>пропеленти</w:t>
      </w:r>
      <w:proofErr w:type="spellEnd"/>
      <w:r w:rsidRPr="003E1828">
        <w:rPr>
          <w:color w:val="000000"/>
          <w:sz w:val="28"/>
          <w:szCs w:val="28"/>
          <w:shd w:val="clear" w:color="auto" w:fill="FFFFFF"/>
          <w:lang w:val="uk-UA"/>
        </w:rPr>
        <w:t xml:space="preserve"> для аерозольних сумішей, </w:t>
      </w:r>
      <w:proofErr w:type="spellStart"/>
      <w:r w:rsidRPr="003E1828">
        <w:rPr>
          <w:color w:val="000000"/>
          <w:sz w:val="28"/>
          <w:szCs w:val="28"/>
          <w:shd w:val="clear" w:color="auto" w:fill="FFFFFF"/>
          <w:lang w:val="uk-UA"/>
        </w:rPr>
        <w:t>піноутворюючі</w:t>
      </w:r>
      <w:proofErr w:type="spellEnd"/>
      <w:r w:rsidRPr="003E1828">
        <w:rPr>
          <w:color w:val="000000"/>
          <w:sz w:val="28"/>
          <w:szCs w:val="28"/>
          <w:shd w:val="clear" w:color="auto" w:fill="FFFFFF"/>
          <w:lang w:val="uk-UA"/>
        </w:rPr>
        <w:t xml:space="preserve"> агенти у вогнегасниках, очищувачі для електронних приладів, при виробництві пінопласту тощо. Детальніше про проблему збереження озонового шару у підручнику «</w:t>
      </w:r>
      <w:proofErr w:type="spellStart"/>
      <w:r w:rsidRPr="003E1828">
        <w:rPr>
          <w:color w:val="000000"/>
          <w:sz w:val="28"/>
          <w:szCs w:val="28"/>
          <w:shd w:val="clear" w:color="auto" w:fill="FFFFFF"/>
          <w:lang w:val="uk-UA"/>
        </w:rPr>
        <w:t>Озонекшн</w:t>
      </w:r>
      <w:proofErr w:type="spellEnd"/>
      <w:r w:rsidRPr="003E1828">
        <w:rPr>
          <w:color w:val="000000"/>
          <w:sz w:val="28"/>
          <w:szCs w:val="28"/>
          <w:shd w:val="clear" w:color="auto" w:fill="FFFFFF"/>
          <w:lang w:val="uk-UA"/>
        </w:rPr>
        <w:t xml:space="preserve">» за посиланням: </w:t>
      </w:r>
      <w:hyperlink r:id="rId10" w:history="1">
        <w:r w:rsidRPr="003E1828">
          <w:rPr>
            <w:rStyle w:val="a8"/>
            <w:sz w:val="28"/>
            <w:szCs w:val="28"/>
          </w:rPr>
          <w:t>http</w:t>
        </w:r>
        <w:r w:rsidRPr="003E1828">
          <w:rPr>
            <w:rStyle w:val="a8"/>
            <w:sz w:val="28"/>
            <w:szCs w:val="28"/>
            <w:lang w:val="uk-UA"/>
          </w:rPr>
          <w:t>://</w:t>
        </w:r>
        <w:r w:rsidRPr="003E1828">
          <w:rPr>
            <w:rStyle w:val="a8"/>
            <w:sz w:val="28"/>
            <w:szCs w:val="28"/>
          </w:rPr>
          <w:t>www</w:t>
        </w:r>
        <w:r w:rsidRPr="003E1828">
          <w:rPr>
            <w:rStyle w:val="a8"/>
            <w:sz w:val="28"/>
            <w:szCs w:val="28"/>
            <w:lang w:val="uk-UA"/>
          </w:rPr>
          <w:t>.</w:t>
        </w:r>
        <w:r w:rsidRPr="003E1828">
          <w:rPr>
            <w:rStyle w:val="a8"/>
            <w:sz w:val="28"/>
            <w:szCs w:val="28"/>
          </w:rPr>
          <w:t>ecoacademy</w:t>
        </w:r>
        <w:r w:rsidRPr="003E1828">
          <w:rPr>
            <w:rStyle w:val="a8"/>
            <w:sz w:val="28"/>
            <w:szCs w:val="28"/>
            <w:lang w:val="uk-UA"/>
          </w:rPr>
          <w:t>.</w:t>
        </w:r>
        <w:r w:rsidRPr="003E1828">
          <w:rPr>
            <w:rStyle w:val="a8"/>
            <w:sz w:val="28"/>
            <w:szCs w:val="28"/>
          </w:rPr>
          <w:t>org</w:t>
        </w:r>
        <w:r w:rsidRPr="003E1828">
          <w:rPr>
            <w:rStyle w:val="a8"/>
            <w:sz w:val="28"/>
            <w:szCs w:val="28"/>
            <w:lang w:val="uk-UA"/>
          </w:rPr>
          <w:t>.</w:t>
        </w:r>
        <w:r w:rsidRPr="003E1828">
          <w:rPr>
            <w:rStyle w:val="a8"/>
            <w:sz w:val="28"/>
            <w:szCs w:val="28"/>
          </w:rPr>
          <w:t>ua</w:t>
        </w:r>
        <w:r w:rsidRPr="003E1828">
          <w:rPr>
            <w:rStyle w:val="a8"/>
            <w:sz w:val="28"/>
            <w:szCs w:val="28"/>
            <w:lang w:val="uk-UA"/>
          </w:rPr>
          <w:t>/</w:t>
        </w:r>
        <w:r w:rsidRPr="003E1828">
          <w:rPr>
            <w:rStyle w:val="a8"/>
            <w:sz w:val="28"/>
            <w:szCs w:val="28"/>
          </w:rPr>
          <w:t>publication</w:t>
        </w:r>
        <w:r w:rsidRPr="003E1828">
          <w:rPr>
            <w:rStyle w:val="a8"/>
            <w:sz w:val="28"/>
            <w:szCs w:val="28"/>
            <w:lang w:val="uk-UA"/>
          </w:rPr>
          <w:t>/</w:t>
        </w:r>
        <w:r w:rsidRPr="003E1828">
          <w:rPr>
            <w:rStyle w:val="a8"/>
            <w:sz w:val="28"/>
            <w:szCs w:val="28"/>
          </w:rPr>
          <w:t>navchalnyy</w:t>
        </w:r>
        <w:r w:rsidRPr="003E1828">
          <w:rPr>
            <w:rStyle w:val="a8"/>
            <w:sz w:val="28"/>
            <w:szCs w:val="28"/>
            <w:lang w:val="uk-UA"/>
          </w:rPr>
          <w:t>-</w:t>
        </w:r>
        <w:r w:rsidRPr="003E1828">
          <w:rPr>
            <w:rStyle w:val="a8"/>
            <w:sz w:val="28"/>
            <w:szCs w:val="28"/>
          </w:rPr>
          <w:t>komplekt</w:t>
        </w:r>
        <w:r w:rsidRPr="003E1828">
          <w:rPr>
            <w:rStyle w:val="a8"/>
            <w:sz w:val="28"/>
            <w:szCs w:val="28"/>
            <w:lang w:val="uk-UA"/>
          </w:rPr>
          <w:t>-</w:t>
        </w:r>
        <w:r w:rsidRPr="003E1828">
          <w:rPr>
            <w:rStyle w:val="a8"/>
            <w:sz w:val="28"/>
            <w:szCs w:val="28"/>
          </w:rPr>
          <w:t>ozonekshn</w:t>
        </w:r>
        <w:r w:rsidRPr="003E1828">
          <w:rPr>
            <w:rStyle w:val="a8"/>
            <w:sz w:val="28"/>
            <w:szCs w:val="28"/>
            <w:lang w:val="uk-UA"/>
          </w:rPr>
          <w:t>-</w:t>
        </w:r>
        <w:r w:rsidRPr="003E1828">
          <w:rPr>
            <w:rStyle w:val="a8"/>
            <w:sz w:val="28"/>
            <w:szCs w:val="28"/>
          </w:rPr>
          <w:t>posibnyk</w:t>
        </w:r>
        <w:r w:rsidRPr="003E1828">
          <w:rPr>
            <w:rStyle w:val="a8"/>
            <w:sz w:val="28"/>
            <w:szCs w:val="28"/>
            <w:lang w:val="uk-UA"/>
          </w:rPr>
          <w:t>-</w:t>
        </w:r>
        <w:r w:rsidRPr="003E1828">
          <w:rPr>
            <w:rStyle w:val="a8"/>
            <w:sz w:val="28"/>
            <w:szCs w:val="28"/>
          </w:rPr>
          <w:t>uchnya</w:t>
        </w:r>
      </w:hyperlink>
      <w:r w:rsidRPr="003E1828">
        <w:rPr>
          <w:sz w:val="28"/>
          <w:szCs w:val="28"/>
          <w:lang w:val="uk-UA"/>
        </w:rPr>
        <w:t xml:space="preserve">У цій номінації приймаються роботи, які висвітлюють проблему руйнування озонового шару, причини руйнування озону та наслідки як для здоров’я людини, так і для живих організмів в цілому. </w:t>
      </w:r>
    </w:p>
    <w:p w:rsidR="003E1828" w:rsidRPr="003E1828" w:rsidRDefault="003E1828" w:rsidP="003E1828">
      <w:pPr>
        <w:spacing w:after="0"/>
        <w:ind w:firstLine="567"/>
        <w:rPr>
          <w:b/>
          <w:i/>
          <w:sz w:val="28"/>
          <w:szCs w:val="28"/>
          <w:lang w:val="uk-UA"/>
        </w:rPr>
      </w:pPr>
      <w:r w:rsidRPr="003E1828">
        <w:rPr>
          <w:b/>
          <w:i/>
          <w:sz w:val="28"/>
          <w:szCs w:val="28"/>
          <w:lang w:val="uk-UA"/>
        </w:rPr>
        <w:t>2. Я люблю свою громаду</w:t>
      </w:r>
    </w:p>
    <w:p w:rsidR="003E1828" w:rsidRPr="003E1828" w:rsidRDefault="003E1828" w:rsidP="003E1828">
      <w:pPr>
        <w:spacing w:after="0"/>
        <w:ind w:firstLine="567"/>
        <w:jc w:val="both"/>
        <w:rPr>
          <w:sz w:val="28"/>
          <w:szCs w:val="28"/>
          <w:lang w:val="uk-UA"/>
        </w:rPr>
      </w:pPr>
      <w:r w:rsidRPr="003E1828">
        <w:rPr>
          <w:sz w:val="28"/>
          <w:szCs w:val="28"/>
          <w:lang w:val="uk-UA"/>
        </w:rPr>
        <w:t>Сталий розвиток громади є необхідною умовою для процвітання та добробуту у громаді. Кожен член громади є маленькою цеглинкою для побудови сталого, безпечного, справедливого, багатого та процвітаючого суспільства. Спосіб життя, дії чи бездіяльність членів громади є передумовою розвитку чи занепаду. А локальні дії є частиною глобальних змін. У цій номінації приймаються роботи, які висвітлюють сталі громади, активних її членів, позитивні зміни у громадах завдяки простим людям, місцеві ініціативи щодо охорони та збереження довкілля, заклики до дій тощо.</w:t>
      </w:r>
    </w:p>
    <w:p w:rsidR="003E1828" w:rsidRPr="003E1828" w:rsidRDefault="003E1828" w:rsidP="003E1828">
      <w:pPr>
        <w:spacing w:after="0"/>
        <w:ind w:firstLine="567"/>
        <w:jc w:val="both"/>
        <w:rPr>
          <w:b/>
          <w:i/>
          <w:sz w:val="28"/>
          <w:szCs w:val="28"/>
          <w:lang w:val="uk-UA"/>
        </w:rPr>
      </w:pPr>
      <w:r w:rsidRPr="003E1828">
        <w:rPr>
          <w:b/>
          <w:i/>
          <w:sz w:val="28"/>
          <w:szCs w:val="28"/>
          <w:lang w:val="uk-UA"/>
        </w:rPr>
        <w:t>3. Дихай чистим та безпечним повітрям</w:t>
      </w:r>
    </w:p>
    <w:p w:rsidR="003E1828" w:rsidRPr="003E1828" w:rsidRDefault="003E1828" w:rsidP="003E1828">
      <w:pPr>
        <w:pStyle w:val="4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="Arial"/>
          <w:b w:val="0"/>
          <w:bCs w:val="0"/>
          <w:sz w:val="28"/>
          <w:szCs w:val="28"/>
          <w:lang w:val="uk-UA"/>
        </w:rPr>
      </w:pPr>
      <w:r w:rsidRPr="003E1828">
        <w:rPr>
          <w:rFonts w:asciiTheme="minorHAnsi" w:hAnsiTheme="minorHAnsi"/>
          <w:b w:val="0"/>
          <w:sz w:val="28"/>
          <w:szCs w:val="28"/>
          <w:lang w:val="uk-UA"/>
        </w:rPr>
        <w:t xml:space="preserve">Сучасний розвиток суспільства характеризується великою чисельністю населення, а отже, і зростанням економічних та енергетичних потреб. Потужні викиди промислових шкідливих речовин в атмосферу, вихлопних газів автомобілів, застосування фреонів у побуті спричиняють виникнення парникового ефекту на планеті, та зміну клімату в цілому. </w:t>
      </w:r>
      <w:r w:rsidRPr="003E1828">
        <w:rPr>
          <w:rFonts w:asciiTheme="minorHAnsi" w:hAnsiTheme="minorHAnsi" w:cs="Arial"/>
          <w:b w:val="0"/>
          <w:bCs w:val="0"/>
          <w:sz w:val="28"/>
          <w:szCs w:val="28"/>
          <w:lang w:val="uk-UA"/>
        </w:rPr>
        <w:t xml:space="preserve">Атмосферне повітря є одним з тих компонентів довкілля, від стану якого залежить стан здоров’я людини. Від забруднення повітря страждають і всі живі істоти. </w:t>
      </w:r>
      <w:r w:rsidRPr="003E1828">
        <w:rPr>
          <w:rFonts w:asciiTheme="minorHAnsi" w:hAnsiTheme="minorHAnsi" w:cs="Arial"/>
          <w:b w:val="0"/>
          <w:bCs w:val="0"/>
          <w:sz w:val="28"/>
          <w:szCs w:val="28"/>
          <w:lang w:val="uk-UA"/>
        </w:rPr>
        <w:lastRenderedPageBreak/>
        <w:t>Роботи у цій номінації повинні висвітлювати питання якості повітря, вплив забруднення атмосфери на здоров’я людей та живі організми, шляхи вирішення проблеми тощо.</w:t>
      </w:r>
    </w:p>
    <w:p w:rsidR="003E1828" w:rsidRPr="003E1828" w:rsidRDefault="003E1828" w:rsidP="003E1828">
      <w:pPr>
        <w:spacing w:after="0"/>
        <w:ind w:firstLine="567"/>
        <w:rPr>
          <w:sz w:val="28"/>
          <w:szCs w:val="28"/>
          <w:lang w:val="uk-UA"/>
        </w:rPr>
      </w:pPr>
    </w:p>
    <w:p w:rsidR="003E1828" w:rsidRPr="003E1828" w:rsidRDefault="003E1828" w:rsidP="003E1828">
      <w:pPr>
        <w:spacing w:after="0"/>
        <w:ind w:firstLine="567"/>
        <w:jc w:val="both"/>
        <w:rPr>
          <w:b/>
          <w:bCs/>
          <w:sz w:val="28"/>
          <w:szCs w:val="28"/>
          <w:lang w:val="uk-UA"/>
        </w:rPr>
      </w:pPr>
      <w:r w:rsidRPr="003E1828">
        <w:rPr>
          <w:b/>
          <w:bCs/>
          <w:sz w:val="28"/>
          <w:szCs w:val="28"/>
          <w:lang w:val="uk-UA"/>
        </w:rPr>
        <w:t>Час проведення конкурсу</w:t>
      </w:r>
    </w:p>
    <w:p w:rsidR="003E1828" w:rsidRPr="003E1828" w:rsidRDefault="003E1828" w:rsidP="003E1828">
      <w:pPr>
        <w:pStyle w:val="a5"/>
        <w:spacing w:line="276" w:lineRule="auto"/>
        <w:ind w:firstLine="567"/>
        <w:jc w:val="both"/>
        <w:rPr>
          <w:rFonts w:asciiTheme="minorHAnsi" w:hAnsiTheme="minorHAnsi" w:cs="Arial"/>
          <w:sz w:val="28"/>
          <w:szCs w:val="28"/>
          <w:lang w:val="uk-UA"/>
        </w:rPr>
      </w:pPr>
      <w:r w:rsidRPr="003E1828">
        <w:rPr>
          <w:rFonts w:asciiTheme="minorHAnsi" w:hAnsiTheme="minorHAnsi" w:cs="Arial"/>
          <w:sz w:val="28"/>
          <w:szCs w:val="28"/>
          <w:lang w:val="uk-UA"/>
        </w:rPr>
        <w:t xml:space="preserve">Конкурсні роботи приймаються з </w:t>
      </w:r>
      <w:r w:rsidRPr="003E1828">
        <w:rPr>
          <w:rFonts w:asciiTheme="minorHAnsi" w:hAnsiTheme="minorHAnsi" w:cs="Arial"/>
          <w:b/>
          <w:sz w:val="28"/>
          <w:szCs w:val="28"/>
          <w:lang w:val="uk-UA"/>
        </w:rPr>
        <w:t>2</w:t>
      </w:r>
      <w:r w:rsidR="00734576">
        <w:rPr>
          <w:rFonts w:asciiTheme="minorHAnsi" w:hAnsiTheme="minorHAnsi" w:cs="Arial"/>
          <w:b/>
          <w:sz w:val="28"/>
          <w:szCs w:val="28"/>
          <w:lang w:val="uk-UA"/>
        </w:rPr>
        <w:t>5</w:t>
      </w:r>
      <w:r w:rsidRPr="003E1828">
        <w:rPr>
          <w:rFonts w:asciiTheme="minorHAnsi" w:hAnsiTheme="minorHAnsi" w:cs="Arial"/>
          <w:b/>
          <w:sz w:val="28"/>
          <w:szCs w:val="28"/>
          <w:lang w:val="uk-UA"/>
        </w:rPr>
        <w:t xml:space="preserve"> квітня до 2</w:t>
      </w:r>
      <w:r w:rsidR="00734576">
        <w:rPr>
          <w:rFonts w:asciiTheme="minorHAnsi" w:hAnsiTheme="minorHAnsi" w:cs="Arial"/>
          <w:b/>
          <w:sz w:val="28"/>
          <w:szCs w:val="28"/>
          <w:lang w:val="uk-UA"/>
        </w:rPr>
        <w:t>5</w:t>
      </w:r>
      <w:r w:rsidRPr="003E1828">
        <w:rPr>
          <w:rFonts w:asciiTheme="minorHAnsi" w:hAnsiTheme="minorHAnsi" w:cs="Arial"/>
          <w:b/>
          <w:sz w:val="28"/>
          <w:szCs w:val="28"/>
          <w:lang w:val="uk-UA"/>
        </w:rPr>
        <w:t xml:space="preserve"> травня 2019 року</w:t>
      </w:r>
      <w:r w:rsidRPr="003E1828">
        <w:rPr>
          <w:rFonts w:asciiTheme="minorHAnsi" w:hAnsiTheme="minorHAnsi" w:cs="Arial"/>
          <w:sz w:val="28"/>
          <w:szCs w:val="28"/>
          <w:lang w:val="uk-UA"/>
        </w:rPr>
        <w:t xml:space="preserve"> </w:t>
      </w:r>
      <w:r w:rsidRPr="003E1828">
        <w:rPr>
          <w:rFonts w:asciiTheme="minorHAnsi" w:hAnsiTheme="minorHAnsi" w:cs="Arial"/>
          <w:b/>
          <w:sz w:val="28"/>
          <w:szCs w:val="28"/>
          <w:lang w:val="uk-UA"/>
        </w:rPr>
        <w:t>включно</w:t>
      </w:r>
      <w:r w:rsidRPr="003E1828">
        <w:rPr>
          <w:rFonts w:asciiTheme="minorHAnsi" w:hAnsiTheme="minorHAnsi" w:cs="Arial"/>
          <w:sz w:val="28"/>
          <w:szCs w:val="28"/>
          <w:lang w:val="uk-UA"/>
        </w:rPr>
        <w:t>.</w:t>
      </w:r>
    </w:p>
    <w:p w:rsidR="003E1828" w:rsidRPr="003E1828" w:rsidRDefault="003E1828" w:rsidP="003E1828">
      <w:pPr>
        <w:spacing w:after="0"/>
        <w:ind w:firstLine="567"/>
        <w:jc w:val="both"/>
        <w:rPr>
          <w:sz w:val="28"/>
          <w:szCs w:val="28"/>
          <w:lang w:val="uk-UA"/>
        </w:rPr>
      </w:pPr>
    </w:p>
    <w:p w:rsidR="003E1828" w:rsidRPr="003E1828" w:rsidRDefault="003E1828" w:rsidP="003E1828">
      <w:pPr>
        <w:spacing w:after="0"/>
        <w:ind w:firstLine="567"/>
        <w:rPr>
          <w:b/>
          <w:bCs/>
          <w:sz w:val="28"/>
          <w:szCs w:val="28"/>
          <w:lang w:val="uk-UA"/>
        </w:rPr>
      </w:pPr>
      <w:r w:rsidRPr="003E1828">
        <w:rPr>
          <w:b/>
          <w:bCs/>
          <w:sz w:val="28"/>
          <w:szCs w:val="28"/>
          <w:lang w:val="uk-UA"/>
        </w:rPr>
        <w:t>Учасники Конкурсу</w:t>
      </w:r>
    </w:p>
    <w:p w:rsidR="003E1828" w:rsidRPr="003E1828" w:rsidRDefault="003E1828" w:rsidP="003E1828">
      <w:pPr>
        <w:pStyle w:val="a6"/>
        <w:spacing w:after="0"/>
        <w:ind w:left="0" w:firstLine="567"/>
        <w:jc w:val="both"/>
        <w:rPr>
          <w:sz w:val="28"/>
          <w:szCs w:val="28"/>
          <w:lang w:val="uk-UA"/>
        </w:rPr>
      </w:pPr>
      <w:r w:rsidRPr="003E1828">
        <w:rPr>
          <w:sz w:val="28"/>
          <w:szCs w:val="28"/>
          <w:lang w:val="uk-UA"/>
        </w:rPr>
        <w:t>1. У Конкурсі беруть участь громадяни України.</w:t>
      </w:r>
    </w:p>
    <w:p w:rsidR="003E1828" w:rsidRPr="003E1828" w:rsidRDefault="003E1828" w:rsidP="003E1828">
      <w:pPr>
        <w:pStyle w:val="a6"/>
        <w:spacing w:after="0"/>
        <w:ind w:left="0" w:firstLine="567"/>
        <w:jc w:val="both"/>
        <w:rPr>
          <w:sz w:val="28"/>
          <w:szCs w:val="28"/>
          <w:lang w:val="uk-UA"/>
        </w:rPr>
      </w:pPr>
      <w:r w:rsidRPr="003E1828">
        <w:rPr>
          <w:sz w:val="28"/>
          <w:szCs w:val="28"/>
          <w:lang w:val="uk-UA"/>
        </w:rPr>
        <w:t>2. У Конкурсі можуть брати участь учні загальноосвітніх, професійних (професійно-технічних) закладів та студенти закладів вищої освіти віком від 8 до 18 років включно.</w:t>
      </w:r>
    </w:p>
    <w:p w:rsidR="003E1828" w:rsidRPr="003E1828" w:rsidRDefault="003E1828" w:rsidP="003E1828">
      <w:pPr>
        <w:pStyle w:val="a6"/>
        <w:spacing w:after="0"/>
        <w:ind w:left="0" w:firstLine="567"/>
        <w:jc w:val="both"/>
        <w:rPr>
          <w:sz w:val="28"/>
          <w:szCs w:val="28"/>
          <w:lang w:val="uk-UA"/>
        </w:rPr>
      </w:pPr>
      <w:r w:rsidRPr="003E1828">
        <w:rPr>
          <w:sz w:val="28"/>
          <w:szCs w:val="28"/>
          <w:lang w:val="uk-UA"/>
        </w:rPr>
        <w:t>3. Участь у Конкурсі одноосібна, тобто одна особа на одну роботу.</w:t>
      </w:r>
    </w:p>
    <w:p w:rsidR="003E1828" w:rsidRPr="003E1828" w:rsidRDefault="003E1828" w:rsidP="003E1828">
      <w:pPr>
        <w:pStyle w:val="a6"/>
        <w:spacing w:after="0"/>
        <w:ind w:left="0" w:firstLine="567"/>
        <w:jc w:val="both"/>
        <w:rPr>
          <w:sz w:val="28"/>
          <w:szCs w:val="28"/>
          <w:lang w:val="uk-UA"/>
        </w:rPr>
      </w:pPr>
      <w:r w:rsidRPr="003E1828">
        <w:rPr>
          <w:sz w:val="28"/>
          <w:szCs w:val="28"/>
          <w:lang w:val="uk-UA"/>
        </w:rPr>
        <w:t>4. Участь у Конкурсі здійснюється на добровільних засадах.</w:t>
      </w:r>
    </w:p>
    <w:p w:rsidR="003E1828" w:rsidRPr="003E1828" w:rsidRDefault="003E1828" w:rsidP="003E1828">
      <w:pPr>
        <w:spacing w:after="0"/>
        <w:ind w:firstLine="567"/>
        <w:rPr>
          <w:b/>
          <w:bCs/>
          <w:sz w:val="28"/>
          <w:szCs w:val="28"/>
          <w:lang w:val="uk-UA"/>
        </w:rPr>
      </w:pPr>
    </w:p>
    <w:p w:rsidR="003E1828" w:rsidRPr="003E1828" w:rsidRDefault="003E1828" w:rsidP="003E1828">
      <w:pPr>
        <w:spacing w:after="0"/>
        <w:ind w:firstLine="567"/>
        <w:rPr>
          <w:b/>
          <w:bCs/>
          <w:sz w:val="28"/>
          <w:szCs w:val="28"/>
          <w:lang w:val="uk-UA"/>
        </w:rPr>
      </w:pPr>
      <w:r w:rsidRPr="003E1828">
        <w:rPr>
          <w:b/>
          <w:bCs/>
          <w:sz w:val="28"/>
          <w:szCs w:val="28"/>
          <w:lang w:val="uk-UA"/>
        </w:rPr>
        <w:t>Умови проведення Конкурсу</w:t>
      </w:r>
    </w:p>
    <w:p w:rsidR="003E1828" w:rsidRPr="003E1828" w:rsidRDefault="003E1828" w:rsidP="003E1828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rFonts w:asciiTheme="minorHAnsi" w:hAnsiTheme="minorHAnsi" w:cs="Arial"/>
          <w:color w:val="000000"/>
          <w:sz w:val="28"/>
          <w:szCs w:val="28"/>
          <w:lang w:val="uk-UA"/>
        </w:rPr>
      </w:pPr>
      <w:r w:rsidRPr="003E1828">
        <w:rPr>
          <w:rFonts w:asciiTheme="minorHAnsi" w:hAnsiTheme="minorHAnsi" w:cs="Arial"/>
          <w:color w:val="000000"/>
          <w:sz w:val="28"/>
          <w:szCs w:val="28"/>
          <w:lang w:val="uk-UA"/>
        </w:rPr>
        <w:t>1. Конкурс проводиться за напрямом художньої творчості – малюнок.</w:t>
      </w:r>
    </w:p>
    <w:p w:rsidR="003E1828" w:rsidRPr="003E1828" w:rsidRDefault="003E1828" w:rsidP="003E1828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rFonts w:asciiTheme="minorHAnsi" w:hAnsiTheme="minorHAnsi" w:cs="Arial"/>
          <w:color w:val="000000"/>
          <w:sz w:val="28"/>
          <w:szCs w:val="28"/>
          <w:lang w:val="uk-UA"/>
        </w:rPr>
      </w:pPr>
      <w:r w:rsidRPr="003E1828">
        <w:rPr>
          <w:rFonts w:asciiTheme="minorHAnsi" w:hAnsiTheme="minorHAnsi" w:cs="Arial"/>
          <w:color w:val="000000"/>
          <w:sz w:val="28"/>
          <w:szCs w:val="28"/>
          <w:lang w:val="uk-UA"/>
        </w:rPr>
        <w:t>2. Конкурсні роботи повинні відповідати тематиці та номінаціям Конкурсу.</w:t>
      </w:r>
    </w:p>
    <w:p w:rsidR="003E1828" w:rsidRPr="003E1828" w:rsidRDefault="003E1828" w:rsidP="003E1828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rFonts w:asciiTheme="minorHAnsi" w:hAnsiTheme="minorHAnsi" w:cs="Arial"/>
          <w:color w:val="000000"/>
          <w:sz w:val="28"/>
          <w:szCs w:val="28"/>
          <w:lang w:val="uk-UA"/>
        </w:rPr>
      </w:pPr>
      <w:r w:rsidRPr="003E1828">
        <w:rPr>
          <w:rFonts w:asciiTheme="minorHAnsi" w:hAnsiTheme="minorHAnsi" w:cs="Arial"/>
          <w:color w:val="000000"/>
          <w:sz w:val="28"/>
          <w:szCs w:val="28"/>
          <w:lang w:val="uk-UA"/>
        </w:rPr>
        <w:t>3. Приймаються лише індивідуальні оригінальні авторські роботи, що відповідають умовам Конкурсу.</w:t>
      </w:r>
    </w:p>
    <w:p w:rsidR="003E1828" w:rsidRPr="003E1828" w:rsidRDefault="003E1828" w:rsidP="003E1828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  <w:lang w:val="uk-UA"/>
        </w:rPr>
      </w:pPr>
      <w:r w:rsidRPr="003E1828">
        <w:rPr>
          <w:rFonts w:asciiTheme="minorHAnsi" w:hAnsiTheme="minorHAnsi" w:cs="Arial"/>
          <w:color w:val="000000"/>
          <w:sz w:val="28"/>
          <w:szCs w:val="28"/>
          <w:lang w:val="uk-UA"/>
        </w:rPr>
        <w:t>4. Роботи, надіслані на Конкурс, не рецензують та не повертають авторам. Наданням роботи на Конкурс автор підтверджує цілковиту згоду з умовами Конкурсу, а також згоду на публікацію твору (конкурсної роботи) без будь-яких претензій щодо авторського права в подальшому.</w:t>
      </w:r>
    </w:p>
    <w:p w:rsidR="003E1828" w:rsidRPr="003E1828" w:rsidRDefault="003E1828" w:rsidP="003E1828">
      <w:pPr>
        <w:spacing w:after="0"/>
        <w:ind w:firstLine="567"/>
        <w:jc w:val="both"/>
        <w:rPr>
          <w:sz w:val="28"/>
          <w:szCs w:val="28"/>
          <w:lang w:val="uk-UA"/>
        </w:rPr>
      </w:pPr>
      <w:r w:rsidRPr="003E1828">
        <w:rPr>
          <w:rFonts w:cs="Arial"/>
          <w:color w:val="000000"/>
          <w:sz w:val="28"/>
          <w:szCs w:val="28"/>
          <w:lang w:val="uk-UA"/>
        </w:rPr>
        <w:t xml:space="preserve">5. </w:t>
      </w:r>
      <w:r w:rsidRPr="003E1828">
        <w:rPr>
          <w:sz w:val="28"/>
          <w:szCs w:val="28"/>
          <w:lang w:val="uk-UA"/>
        </w:rPr>
        <w:t>Конкурсі роботи повинні супроводжуватися заповненою реєстраційною формою (Додаток 1).</w:t>
      </w:r>
    </w:p>
    <w:p w:rsidR="003E1828" w:rsidRPr="003E1828" w:rsidRDefault="003E1828" w:rsidP="003E1828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rFonts w:asciiTheme="minorHAnsi" w:hAnsiTheme="minorHAnsi" w:cs="Arial"/>
          <w:color w:val="000000"/>
          <w:sz w:val="28"/>
          <w:szCs w:val="28"/>
          <w:lang w:val="uk-UA"/>
        </w:rPr>
      </w:pPr>
    </w:p>
    <w:p w:rsidR="003E1828" w:rsidRPr="003E1828" w:rsidRDefault="003E1828" w:rsidP="003E1828">
      <w:pPr>
        <w:spacing w:after="0"/>
        <w:ind w:firstLine="567"/>
        <w:rPr>
          <w:b/>
          <w:bCs/>
          <w:sz w:val="28"/>
          <w:szCs w:val="28"/>
          <w:lang w:val="uk-UA"/>
        </w:rPr>
      </w:pPr>
      <w:r w:rsidRPr="003E1828">
        <w:rPr>
          <w:b/>
          <w:bCs/>
          <w:sz w:val="28"/>
          <w:szCs w:val="28"/>
          <w:lang w:val="uk-UA"/>
        </w:rPr>
        <w:t>Вимоги до робіт</w:t>
      </w:r>
    </w:p>
    <w:p w:rsidR="003E1828" w:rsidRPr="003E1828" w:rsidRDefault="003E1828" w:rsidP="003E1828">
      <w:pPr>
        <w:shd w:val="clear" w:color="auto" w:fill="FFFFFF"/>
        <w:spacing w:after="0"/>
        <w:ind w:firstLine="567"/>
        <w:textAlignment w:val="baseline"/>
        <w:rPr>
          <w:rFonts w:eastAsia="Times New Roman" w:cs="Arial"/>
          <w:color w:val="000000"/>
          <w:sz w:val="28"/>
          <w:szCs w:val="28"/>
          <w:lang w:val="uk-UA"/>
        </w:rPr>
      </w:pPr>
      <w:r w:rsidRPr="003E1828">
        <w:rPr>
          <w:rFonts w:eastAsia="Times New Roman" w:cs="Arial"/>
          <w:color w:val="000000"/>
          <w:sz w:val="28"/>
          <w:szCs w:val="28"/>
          <w:lang w:val="uk-UA"/>
        </w:rPr>
        <w:t>1. На Конкурс подають малюнки у довільній графічній, живописній формах, в</w:t>
      </w:r>
      <w:r w:rsidRPr="003E1828">
        <w:rPr>
          <w:rFonts w:cs="Helvetica"/>
          <w:color w:val="333333"/>
          <w:sz w:val="28"/>
          <w:szCs w:val="28"/>
          <w:shd w:val="clear" w:color="auto" w:fill="FFFFFF"/>
          <w:lang w:val="uk-UA"/>
        </w:rPr>
        <w:t>иконані олівцями, олійними, акварельними фарбами чи гуашшю.</w:t>
      </w:r>
    </w:p>
    <w:p w:rsidR="003E1828" w:rsidRPr="003E1828" w:rsidRDefault="003E1828" w:rsidP="003E1828">
      <w:pPr>
        <w:shd w:val="clear" w:color="auto" w:fill="FFFFFF"/>
        <w:spacing w:after="0"/>
        <w:ind w:firstLine="567"/>
        <w:textAlignment w:val="baseline"/>
        <w:rPr>
          <w:rFonts w:eastAsia="Times New Roman" w:cs="Arial"/>
          <w:color w:val="000000"/>
          <w:sz w:val="28"/>
          <w:szCs w:val="28"/>
          <w:lang w:val="uk-UA"/>
        </w:rPr>
      </w:pPr>
      <w:r w:rsidRPr="003E1828">
        <w:rPr>
          <w:rFonts w:eastAsia="Times New Roman" w:cs="Arial"/>
          <w:color w:val="000000"/>
          <w:sz w:val="28"/>
          <w:szCs w:val="28"/>
          <w:lang w:val="uk-UA"/>
        </w:rPr>
        <w:t>2. Роботи не потрібно оформляти рамкою, паспарту, наклейками тощо.</w:t>
      </w:r>
    </w:p>
    <w:p w:rsidR="003E1828" w:rsidRPr="003E1828" w:rsidRDefault="003E1828" w:rsidP="003E1828">
      <w:pPr>
        <w:shd w:val="clear" w:color="auto" w:fill="FFFFFF"/>
        <w:spacing w:after="0"/>
        <w:ind w:firstLine="567"/>
        <w:textAlignment w:val="baseline"/>
        <w:rPr>
          <w:rFonts w:cs="Helvetica"/>
          <w:color w:val="333333"/>
          <w:sz w:val="28"/>
          <w:szCs w:val="28"/>
          <w:shd w:val="clear" w:color="auto" w:fill="FFFFFF"/>
          <w:lang w:val="uk-UA"/>
        </w:rPr>
      </w:pPr>
      <w:r w:rsidRPr="003E1828">
        <w:rPr>
          <w:rFonts w:eastAsia="Times New Roman" w:cs="Arial"/>
          <w:color w:val="000000"/>
          <w:sz w:val="28"/>
          <w:szCs w:val="28"/>
          <w:lang w:val="uk-UA"/>
        </w:rPr>
        <w:t xml:space="preserve">3. </w:t>
      </w:r>
      <w:r w:rsidRPr="003E1828">
        <w:rPr>
          <w:rFonts w:cs="Helvetica"/>
          <w:color w:val="333333"/>
          <w:sz w:val="28"/>
          <w:szCs w:val="28"/>
          <w:shd w:val="clear" w:color="auto" w:fill="FFFFFF"/>
          <w:lang w:val="uk-UA"/>
        </w:rPr>
        <w:t>Розмір роботи може бути довільним та будь якого формату, але не менше ніж А4. За нестандартні рішення, додаткові бали при оцінюванні.</w:t>
      </w:r>
    </w:p>
    <w:p w:rsidR="003E1828" w:rsidRPr="003E1828" w:rsidRDefault="003E1828" w:rsidP="003E1828">
      <w:pPr>
        <w:shd w:val="clear" w:color="auto" w:fill="FFFFFF"/>
        <w:spacing w:after="0"/>
        <w:ind w:firstLine="567"/>
        <w:textAlignment w:val="baseline"/>
        <w:rPr>
          <w:rFonts w:eastAsia="Times New Roman" w:cs="Arial"/>
          <w:color w:val="000000"/>
          <w:sz w:val="28"/>
          <w:szCs w:val="28"/>
          <w:lang w:val="uk-UA"/>
        </w:rPr>
      </w:pPr>
      <w:r w:rsidRPr="003E1828">
        <w:rPr>
          <w:rFonts w:cs="Helvetica"/>
          <w:color w:val="333333"/>
          <w:sz w:val="28"/>
          <w:szCs w:val="28"/>
          <w:shd w:val="clear" w:color="auto" w:fill="FFFFFF"/>
          <w:lang w:val="uk-UA"/>
        </w:rPr>
        <w:t>4. До участі у Конкурсі не приймаються роботи без заповненої реєстраційної анкети (Додаток1).</w:t>
      </w:r>
    </w:p>
    <w:p w:rsidR="003E1828" w:rsidRPr="003E1828" w:rsidRDefault="003E1828" w:rsidP="003E1828">
      <w:pPr>
        <w:shd w:val="clear" w:color="auto" w:fill="FFFFFF"/>
        <w:spacing w:after="0"/>
        <w:ind w:firstLine="567"/>
        <w:textAlignment w:val="baseline"/>
        <w:rPr>
          <w:rFonts w:eastAsia="Times New Roman" w:cs="Arial"/>
          <w:b/>
          <w:color w:val="000000"/>
          <w:sz w:val="28"/>
          <w:szCs w:val="28"/>
          <w:lang w:val="uk-UA"/>
        </w:rPr>
      </w:pPr>
    </w:p>
    <w:p w:rsidR="003E1828" w:rsidRPr="003E1828" w:rsidRDefault="003E1828" w:rsidP="003E1828">
      <w:pPr>
        <w:shd w:val="clear" w:color="auto" w:fill="FFFFFF"/>
        <w:spacing w:after="0"/>
        <w:ind w:firstLine="567"/>
        <w:textAlignment w:val="baseline"/>
        <w:rPr>
          <w:rFonts w:eastAsia="Times New Roman" w:cs="Arial"/>
          <w:b/>
          <w:color w:val="000000"/>
          <w:sz w:val="28"/>
          <w:szCs w:val="28"/>
          <w:lang w:val="uk-UA"/>
        </w:rPr>
      </w:pPr>
      <w:r w:rsidRPr="003E1828">
        <w:rPr>
          <w:rFonts w:eastAsia="Times New Roman" w:cs="Arial"/>
          <w:b/>
          <w:color w:val="000000"/>
          <w:sz w:val="28"/>
          <w:szCs w:val="28"/>
          <w:lang w:val="uk-UA"/>
        </w:rPr>
        <w:t>Критерії оцінювання конкурсних робіт</w:t>
      </w:r>
    </w:p>
    <w:p w:rsidR="003E1828" w:rsidRPr="003E1828" w:rsidRDefault="003E1828" w:rsidP="003E1828">
      <w:pPr>
        <w:spacing w:after="0"/>
        <w:ind w:firstLine="567"/>
        <w:jc w:val="both"/>
        <w:rPr>
          <w:sz w:val="28"/>
          <w:szCs w:val="28"/>
          <w:lang w:val="uk-UA"/>
        </w:rPr>
      </w:pPr>
      <w:r w:rsidRPr="003E1828">
        <w:rPr>
          <w:sz w:val="28"/>
          <w:szCs w:val="28"/>
          <w:lang w:val="uk-UA"/>
        </w:rPr>
        <w:t xml:space="preserve">1. Оцінку робіт та визначення переможця проводить Журі. </w:t>
      </w:r>
    </w:p>
    <w:p w:rsidR="003E1828" w:rsidRPr="003E1828" w:rsidRDefault="003E1828" w:rsidP="003E1828">
      <w:pPr>
        <w:shd w:val="clear" w:color="auto" w:fill="FFFFFF"/>
        <w:spacing w:after="0"/>
        <w:ind w:firstLine="567"/>
        <w:textAlignment w:val="baseline"/>
        <w:rPr>
          <w:rFonts w:eastAsia="Times New Roman" w:cs="Arial"/>
          <w:color w:val="000000"/>
          <w:sz w:val="28"/>
          <w:szCs w:val="28"/>
          <w:lang w:val="uk-UA"/>
        </w:rPr>
      </w:pPr>
      <w:r w:rsidRPr="003E1828">
        <w:rPr>
          <w:rFonts w:eastAsia="Times New Roman" w:cs="Arial"/>
          <w:color w:val="000000"/>
          <w:sz w:val="28"/>
          <w:szCs w:val="28"/>
          <w:lang w:val="uk-UA"/>
        </w:rPr>
        <w:t>2. Конкурсні роботи оцінюють за такими критеріями:</w:t>
      </w:r>
    </w:p>
    <w:p w:rsidR="003E1828" w:rsidRPr="003E1828" w:rsidRDefault="003E1828" w:rsidP="003E1828">
      <w:pPr>
        <w:shd w:val="clear" w:color="auto" w:fill="FFFFFF"/>
        <w:spacing w:after="0"/>
        <w:ind w:firstLine="567"/>
        <w:textAlignment w:val="baseline"/>
        <w:rPr>
          <w:rFonts w:eastAsia="Times New Roman" w:cs="Arial"/>
          <w:color w:val="000000"/>
          <w:sz w:val="28"/>
          <w:szCs w:val="28"/>
          <w:lang w:val="uk-UA"/>
        </w:rPr>
      </w:pPr>
      <w:r w:rsidRPr="003E1828">
        <w:rPr>
          <w:rFonts w:eastAsia="Times New Roman" w:cs="Arial"/>
          <w:color w:val="000000"/>
          <w:sz w:val="28"/>
          <w:szCs w:val="28"/>
          <w:lang w:val="uk-UA"/>
        </w:rPr>
        <w:t>- відповідність роботи тематиці конкурсу;</w:t>
      </w:r>
    </w:p>
    <w:p w:rsidR="003E1828" w:rsidRPr="003E1828" w:rsidRDefault="003E1828" w:rsidP="003E1828">
      <w:pPr>
        <w:shd w:val="clear" w:color="auto" w:fill="FFFFFF"/>
        <w:spacing w:after="0"/>
        <w:ind w:firstLine="567"/>
        <w:textAlignment w:val="baseline"/>
        <w:rPr>
          <w:rFonts w:eastAsia="Times New Roman" w:cs="Arial"/>
          <w:color w:val="000000"/>
          <w:sz w:val="28"/>
          <w:szCs w:val="28"/>
          <w:lang w:val="uk-UA"/>
        </w:rPr>
      </w:pPr>
      <w:r w:rsidRPr="003E1828">
        <w:rPr>
          <w:rFonts w:eastAsia="Times New Roman" w:cs="Arial"/>
          <w:color w:val="000000"/>
          <w:sz w:val="28"/>
          <w:szCs w:val="28"/>
          <w:lang w:val="uk-UA"/>
        </w:rPr>
        <w:t>- актуальність теми;</w:t>
      </w:r>
    </w:p>
    <w:p w:rsidR="003E1828" w:rsidRPr="003E1828" w:rsidRDefault="003E1828" w:rsidP="003E1828">
      <w:pPr>
        <w:shd w:val="clear" w:color="auto" w:fill="FFFFFF"/>
        <w:spacing w:after="0"/>
        <w:ind w:firstLine="567"/>
        <w:textAlignment w:val="baseline"/>
        <w:rPr>
          <w:rFonts w:eastAsia="Times New Roman" w:cs="Arial"/>
          <w:color w:val="000000"/>
          <w:sz w:val="28"/>
          <w:szCs w:val="28"/>
          <w:lang w:val="uk-UA"/>
        </w:rPr>
      </w:pPr>
      <w:r w:rsidRPr="003E1828">
        <w:rPr>
          <w:rFonts w:eastAsia="Times New Roman" w:cs="Arial"/>
          <w:color w:val="000000"/>
          <w:sz w:val="28"/>
          <w:szCs w:val="28"/>
          <w:lang w:val="uk-UA"/>
        </w:rPr>
        <w:t>- практичне значення;</w:t>
      </w:r>
    </w:p>
    <w:p w:rsidR="003E1828" w:rsidRPr="003E1828" w:rsidRDefault="003E1828" w:rsidP="003E1828">
      <w:pPr>
        <w:shd w:val="clear" w:color="auto" w:fill="FFFFFF"/>
        <w:spacing w:after="0"/>
        <w:ind w:firstLine="567"/>
        <w:textAlignment w:val="baseline"/>
        <w:rPr>
          <w:rFonts w:eastAsia="Times New Roman" w:cs="Arial"/>
          <w:color w:val="000000"/>
          <w:sz w:val="28"/>
          <w:szCs w:val="28"/>
          <w:lang w:val="uk-UA"/>
        </w:rPr>
      </w:pPr>
      <w:r w:rsidRPr="003E1828">
        <w:rPr>
          <w:rFonts w:eastAsia="Times New Roman" w:cs="Arial"/>
          <w:color w:val="000000"/>
          <w:sz w:val="28"/>
          <w:szCs w:val="28"/>
          <w:lang w:val="uk-UA"/>
        </w:rPr>
        <w:t>- втілення творчої ідеї та задуму автора;</w:t>
      </w:r>
    </w:p>
    <w:p w:rsidR="003E1828" w:rsidRPr="003E1828" w:rsidRDefault="003E1828" w:rsidP="003E1828">
      <w:pPr>
        <w:shd w:val="clear" w:color="auto" w:fill="FFFFFF"/>
        <w:spacing w:after="0"/>
        <w:ind w:firstLine="567"/>
        <w:textAlignment w:val="baseline"/>
        <w:rPr>
          <w:rFonts w:eastAsia="Times New Roman" w:cs="Arial"/>
          <w:color w:val="000000"/>
          <w:sz w:val="28"/>
          <w:szCs w:val="28"/>
          <w:lang w:val="uk-UA"/>
        </w:rPr>
      </w:pPr>
      <w:r w:rsidRPr="003E1828">
        <w:rPr>
          <w:rFonts w:eastAsia="Times New Roman" w:cs="Arial"/>
          <w:color w:val="000000"/>
          <w:sz w:val="28"/>
          <w:szCs w:val="28"/>
          <w:lang w:val="uk-UA"/>
        </w:rPr>
        <w:t>- оригінальність та оформлення;</w:t>
      </w:r>
    </w:p>
    <w:p w:rsidR="003E1828" w:rsidRPr="003E1828" w:rsidRDefault="003E1828" w:rsidP="003E1828">
      <w:pPr>
        <w:shd w:val="clear" w:color="auto" w:fill="FFFFFF"/>
        <w:spacing w:after="0"/>
        <w:ind w:firstLine="567"/>
        <w:textAlignment w:val="baseline"/>
        <w:rPr>
          <w:rFonts w:eastAsia="Times New Roman" w:cs="Arial"/>
          <w:color w:val="000000"/>
          <w:sz w:val="28"/>
          <w:szCs w:val="28"/>
          <w:lang w:val="uk-UA"/>
        </w:rPr>
      </w:pPr>
      <w:r w:rsidRPr="003E1828">
        <w:rPr>
          <w:rFonts w:eastAsia="Times New Roman" w:cs="Arial"/>
          <w:color w:val="000000"/>
          <w:sz w:val="28"/>
          <w:szCs w:val="28"/>
          <w:lang w:val="uk-UA"/>
        </w:rPr>
        <w:t>- ступінь самостійності автора під час виконання роботи.</w:t>
      </w:r>
    </w:p>
    <w:p w:rsidR="003E1828" w:rsidRPr="003E1828" w:rsidRDefault="003E1828" w:rsidP="003E1828">
      <w:pPr>
        <w:spacing w:after="0"/>
        <w:ind w:firstLine="567"/>
        <w:jc w:val="both"/>
        <w:rPr>
          <w:sz w:val="28"/>
          <w:szCs w:val="28"/>
          <w:lang w:val="uk-UA"/>
        </w:rPr>
      </w:pPr>
      <w:r w:rsidRPr="003E1828">
        <w:rPr>
          <w:sz w:val="28"/>
          <w:szCs w:val="28"/>
          <w:lang w:val="uk-UA"/>
        </w:rPr>
        <w:t>3. Результати Конкурсу є остаточними та не підлягають оскарженню. Оргкомітет та Журі не зобов’язане пояснювати мотиви своїх оцінок.</w:t>
      </w:r>
    </w:p>
    <w:p w:rsidR="003E1828" w:rsidRPr="003E1828" w:rsidRDefault="003E1828" w:rsidP="003E1828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rFonts w:asciiTheme="minorHAnsi" w:hAnsiTheme="minorHAnsi" w:cs="Arial"/>
          <w:color w:val="000000"/>
          <w:sz w:val="28"/>
          <w:szCs w:val="28"/>
          <w:lang w:val="uk-UA"/>
        </w:rPr>
      </w:pPr>
    </w:p>
    <w:p w:rsidR="003E1828" w:rsidRPr="003E1828" w:rsidRDefault="003E1828" w:rsidP="003E1828">
      <w:pPr>
        <w:spacing w:after="0"/>
        <w:ind w:firstLine="567"/>
        <w:jc w:val="both"/>
        <w:rPr>
          <w:b/>
          <w:bCs/>
          <w:sz w:val="28"/>
          <w:szCs w:val="28"/>
          <w:lang w:val="uk-UA"/>
        </w:rPr>
      </w:pPr>
      <w:r w:rsidRPr="003E1828">
        <w:rPr>
          <w:b/>
          <w:bCs/>
          <w:sz w:val="28"/>
          <w:szCs w:val="28"/>
          <w:lang w:val="uk-UA"/>
        </w:rPr>
        <w:t>Порядок відправлення робіт</w:t>
      </w:r>
    </w:p>
    <w:p w:rsidR="003E1828" w:rsidRPr="003E1828" w:rsidRDefault="003E1828" w:rsidP="003E1828">
      <w:pPr>
        <w:spacing w:after="0"/>
        <w:ind w:firstLine="567"/>
        <w:jc w:val="both"/>
        <w:rPr>
          <w:b/>
          <w:sz w:val="28"/>
          <w:szCs w:val="28"/>
          <w:lang w:val="uk-UA"/>
        </w:rPr>
      </w:pPr>
      <w:r w:rsidRPr="003E1828">
        <w:rPr>
          <w:sz w:val="28"/>
          <w:szCs w:val="28"/>
          <w:lang w:val="uk-UA"/>
        </w:rPr>
        <w:t xml:space="preserve">Роботи, що подаються на конкурс, повинні бути надіслані за адресою: </w:t>
      </w:r>
      <w:r w:rsidRPr="003E1828">
        <w:rPr>
          <w:b/>
          <w:sz w:val="28"/>
          <w:szCs w:val="28"/>
          <w:lang w:val="uk-UA"/>
        </w:rPr>
        <w:t xml:space="preserve">10031, м. Житомир, вул. Покровська, 96, Житомирський агротехнічний коледж </w:t>
      </w:r>
      <w:r w:rsidRPr="003E1828">
        <w:rPr>
          <w:sz w:val="28"/>
          <w:szCs w:val="28"/>
          <w:lang w:val="uk-UA"/>
        </w:rPr>
        <w:t>або Новою Поштою: м. Житомир, відділення № 2, Журавель Світлана Станіславівна, тел. 097-488-13-27</w:t>
      </w:r>
      <w:bookmarkStart w:id="0" w:name="_GoBack"/>
      <w:bookmarkEnd w:id="0"/>
    </w:p>
    <w:p w:rsidR="003E1828" w:rsidRPr="003E1828" w:rsidRDefault="003E1828" w:rsidP="003E1828">
      <w:pPr>
        <w:spacing w:after="0"/>
        <w:ind w:firstLine="567"/>
        <w:rPr>
          <w:b/>
          <w:bCs/>
          <w:sz w:val="28"/>
          <w:szCs w:val="28"/>
          <w:lang w:val="uk-UA"/>
        </w:rPr>
      </w:pPr>
    </w:p>
    <w:p w:rsidR="003E1828" w:rsidRPr="003E1828" w:rsidRDefault="003E1828" w:rsidP="003E1828">
      <w:pPr>
        <w:spacing w:after="0"/>
        <w:ind w:firstLine="567"/>
        <w:rPr>
          <w:b/>
          <w:bCs/>
          <w:sz w:val="28"/>
          <w:szCs w:val="28"/>
          <w:lang w:val="uk-UA"/>
        </w:rPr>
      </w:pPr>
      <w:r w:rsidRPr="003E1828">
        <w:rPr>
          <w:b/>
          <w:bCs/>
          <w:sz w:val="28"/>
          <w:szCs w:val="28"/>
          <w:lang w:val="uk-UA"/>
        </w:rPr>
        <w:t>Підведення підсумків та нагородження учасників Конкурсу</w:t>
      </w:r>
    </w:p>
    <w:p w:rsidR="003E1828" w:rsidRPr="003E1828" w:rsidRDefault="003E1828" w:rsidP="003E1828">
      <w:pPr>
        <w:pStyle w:val="a6"/>
        <w:spacing w:after="0"/>
        <w:ind w:left="0" w:firstLine="567"/>
        <w:jc w:val="both"/>
        <w:rPr>
          <w:sz w:val="28"/>
          <w:szCs w:val="28"/>
          <w:lang w:val="uk-UA"/>
        </w:rPr>
      </w:pPr>
      <w:r w:rsidRPr="003E1828">
        <w:rPr>
          <w:sz w:val="28"/>
          <w:szCs w:val="28"/>
          <w:lang w:val="uk-UA"/>
        </w:rPr>
        <w:t>1. Учасники фіналу Конкурсу нагороджуються цінними призами та Дипломами лауреатів Конкурсу.</w:t>
      </w:r>
    </w:p>
    <w:p w:rsidR="003E1828" w:rsidRPr="003E1828" w:rsidRDefault="003E1828" w:rsidP="003E1828">
      <w:pPr>
        <w:pStyle w:val="a6"/>
        <w:spacing w:after="0"/>
        <w:ind w:left="0" w:firstLine="567"/>
        <w:jc w:val="both"/>
        <w:rPr>
          <w:sz w:val="28"/>
          <w:szCs w:val="28"/>
          <w:lang w:val="uk-UA"/>
        </w:rPr>
      </w:pPr>
      <w:r w:rsidRPr="003E1828">
        <w:rPr>
          <w:sz w:val="28"/>
          <w:szCs w:val="28"/>
          <w:lang w:val="uk-UA"/>
        </w:rPr>
        <w:t xml:space="preserve">2. Підсумки Конкурсу будуть оприлюднені на сайті: </w:t>
      </w:r>
      <w:hyperlink r:id="rId11" w:history="1">
        <w:r w:rsidRPr="003E1828">
          <w:rPr>
            <w:rStyle w:val="a8"/>
            <w:sz w:val="28"/>
            <w:szCs w:val="28"/>
            <w:lang w:val="uk-UA"/>
          </w:rPr>
          <w:t>http://zelena.org.ua/</w:t>
        </w:r>
      </w:hyperlink>
    </w:p>
    <w:p w:rsidR="003E1828" w:rsidRPr="003E1828" w:rsidRDefault="003E1828" w:rsidP="003E1828">
      <w:pPr>
        <w:spacing w:after="0"/>
        <w:ind w:firstLine="567"/>
        <w:rPr>
          <w:sz w:val="28"/>
          <w:szCs w:val="28"/>
          <w:lang w:val="uk-UA"/>
        </w:rPr>
      </w:pPr>
    </w:p>
    <w:p w:rsidR="003E1828" w:rsidRPr="003E1828" w:rsidRDefault="003E1828" w:rsidP="003E1828">
      <w:pPr>
        <w:spacing w:after="0"/>
        <w:ind w:firstLine="567"/>
        <w:rPr>
          <w:b/>
          <w:bCs/>
          <w:sz w:val="28"/>
          <w:szCs w:val="28"/>
          <w:lang w:val="uk-UA"/>
        </w:rPr>
      </w:pPr>
    </w:p>
    <w:p w:rsidR="003E1828" w:rsidRPr="003E1828" w:rsidRDefault="003E1828" w:rsidP="003E1828">
      <w:pPr>
        <w:spacing w:after="0"/>
        <w:ind w:firstLine="567"/>
        <w:jc w:val="right"/>
        <w:rPr>
          <w:b/>
          <w:bCs/>
          <w:sz w:val="28"/>
          <w:szCs w:val="28"/>
          <w:lang w:val="uk-UA"/>
        </w:rPr>
      </w:pPr>
    </w:p>
    <w:p w:rsidR="003E1828" w:rsidRPr="003E1828" w:rsidRDefault="003E1828" w:rsidP="003E1828">
      <w:pPr>
        <w:spacing w:after="0"/>
        <w:ind w:firstLine="567"/>
        <w:jc w:val="right"/>
        <w:rPr>
          <w:b/>
          <w:bCs/>
          <w:sz w:val="28"/>
          <w:szCs w:val="28"/>
          <w:lang w:val="uk-UA"/>
        </w:rPr>
      </w:pPr>
    </w:p>
    <w:p w:rsidR="003E1828" w:rsidRPr="003E1828" w:rsidRDefault="003E1828" w:rsidP="003E1828">
      <w:pPr>
        <w:spacing w:after="0"/>
        <w:ind w:firstLine="567"/>
        <w:jc w:val="right"/>
        <w:rPr>
          <w:b/>
          <w:bCs/>
          <w:sz w:val="28"/>
          <w:szCs w:val="28"/>
          <w:lang w:val="uk-UA"/>
        </w:rPr>
      </w:pPr>
    </w:p>
    <w:p w:rsidR="003E1828" w:rsidRPr="003E1828" w:rsidRDefault="003E1828" w:rsidP="003E1828">
      <w:pPr>
        <w:spacing w:after="0"/>
        <w:ind w:firstLine="567"/>
        <w:jc w:val="right"/>
        <w:rPr>
          <w:b/>
          <w:bCs/>
          <w:sz w:val="28"/>
          <w:szCs w:val="28"/>
          <w:lang w:val="uk-UA"/>
        </w:rPr>
      </w:pPr>
    </w:p>
    <w:p w:rsidR="003E1828" w:rsidRPr="003E1828" w:rsidRDefault="003E1828" w:rsidP="003E1828">
      <w:pPr>
        <w:spacing w:after="0"/>
        <w:ind w:firstLine="567"/>
        <w:jc w:val="right"/>
        <w:rPr>
          <w:b/>
          <w:bCs/>
          <w:sz w:val="28"/>
          <w:szCs w:val="28"/>
          <w:lang w:val="uk-UA"/>
        </w:rPr>
      </w:pPr>
    </w:p>
    <w:p w:rsidR="003E1828" w:rsidRPr="003E1828" w:rsidRDefault="003E1828" w:rsidP="003E1828">
      <w:pPr>
        <w:spacing w:after="0"/>
        <w:ind w:firstLine="567"/>
        <w:jc w:val="right"/>
        <w:rPr>
          <w:b/>
          <w:bCs/>
          <w:sz w:val="28"/>
          <w:szCs w:val="28"/>
          <w:lang w:val="uk-UA"/>
        </w:rPr>
      </w:pPr>
    </w:p>
    <w:p w:rsidR="003E1828" w:rsidRPr="003E1828" w:rsidRDefault="003E1828" w:rsidP="003E1828">
      <w:pPr>
        <w:spacing w:after="0"/>
        <w:ind w:firstLine="567"/>
        <w:jc w:val="right"/>
        <w:rPr>
          <w:b/>
          <w:bCs/>
          <w:sz w:val="28"/>
          <w:szCs w:val="28"/>
          <w:lang w:val="uk-UA"/>
        </w:rPr>
      </w:pPr>
    </w:p>
    <w:p w:rsidR="003E1828" w:rsidRDefault="003E1828" w:rsidP="003E1828">
      <w:pPr>
        <w:spacing w:after="0"/>
        <w:ind w:firstLine="567"/>
        <w:jc w:val="right"/>
        <w:rPr>
          <w:b/>
          <w:bCs/>
          <w:sz w:val="28"/>
          <w:szCs w:val="28"/>
          <w:lang w:val="uk-UA"/>
        </w:rPr>
      </w:pPr>
    </w:p>
    <w:p w:rsidR="003E1828" w:rsidRPr="003E1828" w:rsidRDefault="003E1828" w:rsidP="003E1828">
      <w:pPr>
        <w:spacing w:after="0"/>
        <w:ind w:firstLine="567"/>
        <w:jc w:val="right"/>
        <w:rPr>
          <w:b/>
          <w:bCs/>
          <w:sz w:val="28"/>
          <w:szCs w:val="28"/>
          <w:lang w:val="uk-UA"/>
        </w:rPr>
      </w:pPr>
    </w:p>
    <w:p w:rsidR="003E1828" w:rsidRPr="003E1828" w:rsidRDefault="003E1828" w:rsidP="003E1828">
      <w:pPr>
        <w:spacing w:after="0"/>
        <w:ind w:firstLine="567"/>
        <w:jc w:val="right"/>
        <w:rPr>
          <w:b/>
          <w:bCs/>
          <w:sz w:val="28"/>
          <w:szCs w:val="28"/>
          <w:lang w:val="uk-UA"/>
        </w:rPr>
      </w:pPr>
    </w:p>
    <w:p w:rsidR="003E1828" w:rsidRPr="003E1828" w:rsidRDefault="003E1828" w:rsidP="003E1828">
      <w:pPr>
        <w:spacing w:after="0"/>
        <w:ind w:firstLine="567"/>
        <w:jc w:val="right"/>
        <w:rPr>
          <w:b/>
          <w:bCs/>
          <w:sz w:val="28"/>
          <w:szCs w:val="28"/>
          <w:lang w:val="uk-UA"/>
        </w:rPr>
      </w:pPr>
    </w:p>
    <w:p w:rsidR="003E1828" w:rsidRPr="003E1828" w:rsidRDefault="003E1828" w:rsidP="003E1828">
      <w:pPr>
        <w:spacing w:after="0"/>
        <w:ind w:firstLine="567"/>
        <w:jc w:val="right"/>
        <w:rPr>
          <w:b/>
          <w:bCs/>
          <w:sz w:val="28"/>
          <w:szCs w:val="28"/>
          <w:lang w:val="uk-UA"/>
        </w:rPr>
      </w:pPr>
    </w:p>
    <w:p w:rsidR="003E1828" w:rsidRPr="003E1828" w:rsidRDefault="003E1828" w:rsidP="003E1828">
      <w:pPr>
        <w:spacing w:after="0"/>
        <w:ind w:firstLine="567"/>
        <w:jc w:val="right"/>
        <w:rPr>
          <w:b/>
          <w:bCs/>
          <w:sz w:val="28"/>
          <w:szCs w:val="28"/>
        </w:rPr>
      </w:pPr>
      <w:proofErr w:type="spellStart"/>
      <w:r w:rsidRPr="003E1828">
        <w:rPr>
          <w:b/>
          <w:bCs/>
          <w:sz w:val="28"/>
          <w:szCs w:val="28"/>
        </w:rPr>
        <w:lastRenderedPageBreak/>
        <w:t>Додаток</w:t>
      </w:r>
      <w:proofErr w:type="spellEnd"/>
      <w:r w:rsidRPr="003E1828">
        <w:rPr>
          <w:b/>
          <w:bCs/>
          <w:sz w:val="28"/>
          <w:szCs w:val="28"/>
        </w:rPr>
        <w:t xml:space="preserve"> 1</w:t>
      </w:r>
    </w:p>
    <w:p w:rsidR="003E1828" w:rsidRPr="003E1828" w:rsidRDefault="003E1828" w:rsidP="003E1828">
      <w:pPr>
        <w:spacing w:after="0"/>
        <w:ind w:firstLine="567"/>
        <w:jc w:val="center"/>
        <w:rPr>
          <w:b/>
          <w:bCs/>
          <w:sz w:val="28"/>
          <w:szCs w:val="28"/>
        </w:rPr>
      </w:pPr>
      <w:proofErr w:type="spellStart"/>
      <w:r w:rsidRPr="003E1828">
        <w:rPr>
          <w:b/>
          <w:bCs/>
          <w:sz w:val="28"/>
          <w:szCs w:val="28"/>
        </w:rPr>
        <w:t>Реєстраційна</w:t>
      </w:r>
      <w:proofErr w:type="spellEnd"/>
      <w:r w:rsidRPr="003E1828">
        <w:rPr>
          <w:b/>
          <w:bCs/>
          <w:sz w:val="28"/>
          <w:szCs w:val="28"/>
        </w:rPr>
        <w:t xml:space="preserve"> анкета </w:t>
      </w:r>
      <w:proofErr w:type="spellStart"/>
      <w:r w:rsidRPr="003E1828">
        <w:rPr>
          <w:b/>
          <w:bCs/>
          <w:sz w:val="28"/>
          <w:szCs w:val="28"/>
        </w:rPr>
        <w:t>учасника</w:t>
      </w:r>
      <w:proofErr w:type="spellEnd"/>
    </w:p>
    <w:p w:rsidR="003E1828" w:rsidRPr="003E1828" w:rsidRDefault="003E1828" w:rsidP="003E1828">
      <w:pPr>
        <w:spacing w:after="0"/>
        <w:ind w:firstLine="567"/>
        <w:jc w:val="both"/>
        <w:rPr>
          <w:b/>
          <w:bCs/>
          <w:sz w:val="28"/>
          <w:szCs w:val="28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953"/>
      </w:tblGrid>
      <w:tr w:rsidR="003E1828" w:rsidRPr="003E1828" w:rsidTr="004235D1">
        <w:tc>
          <w:tcPr>
            <w:tcW w:w="3936" w:type="dxa"/>
          </w:tcPr>
          <w:p w:rsidR="003E1828" w:rsidRPr="003E1828" w:rsidRDefault="003E1828" w:rsidP="003E1828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E1828">
              <w:rPr>
                <w:b/>
                <w:bCs/>
                <w:sz w:val="28"/>
                <w:szCs w:val="28"/>
              </w:rPr>
              <w:t xml:space="preserve">1. </w:t>
            </w:r>
            <w:r w:rsidRPr="003E1828">
              <w:rPr>
                <w:b/>
                <w:bCs/>
                <w:sz w:val="28"/>
                <w:szCs w:val="28"/>
                <w:lang w:val="uk-UA"/>
              </w:rPr>
              <w:t>Назва роботи</w:t>
            </w:r>
          </w:p>
        </w:tc>
        <w:tc>
          <w:tcPr>
            <w:tcW w:w="5953" w:type="dxa"/>
          </w:tcPr>
          <w:p w:rsidR="003E1828" w:rsidRPr="003E1828" w:rsidRDefault="003E1828" w:rsidP="003E182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E1828" w:rsidRPr="003E1828" w:rsidRDefault="003E1828" w:rsidP="003E182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3E1828" w:rsidRPr="003E1828" w:rsidTr="004235D1">
        <w:tc>
          <w:tcPr>
            <w:tcW w:w="3936" w:type="dxa"/>
          </w:tcPr>
          <w:p w:rsidR="003E1828" w:rsidRPr="003E1828" w:rsidRDefault="003E1828" w:rsidP="003E1828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3E1828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3E1828">
              <w:rPr>
                <w:b/>
                <w:bCs/>
                <w:sz w:val="28"/>
                <w:szCs w:val="28"/>
              </w:rPr>
              <w:t>Пр</w:t>
            </w:r>
            <w:proofErr w:type="gramEnd"/>
            <w:r w:rsidRPr="003E1828">
              <w:rPr>
                <w:b/>
                <w:bCs/>
                <w:sz w:val="28"/>
                <w:szCs w:val="28"/>
              </w:rPr>
              <w:t>ізвище</w:t>
            </w:r>
            <w:proofErr w:type="spellEnd"/>
            <w:r w:rsidRPr="003E1828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E1828">
              <w:rPr>
                <w:b/>
                <w:bCs/>
                <w:sz w:val="28"/>
                <w:szCs w:val="28"/>
              </w:rPr>
              <w:t>ім'я</w:t>
            </w:r>
            <w:proofErr w:type="spellEnd"/>
            <w:r w:rsidRPr="003E1828">
              <w:rPr>
                <w:b/>
                <w:bCs/>
                <w:sz w:val="28"/>
                <w:szCs w:val="28"/>
              </w:rPr>
              <w:t xml:space="preserve">, по </w:t>
            </w:r>
            <w:proofErr w:type="spellStart"/>
            <w:r w:rsidRPr="003E1828">
              <w:rPr>
                <w:b/>
                <w:bCs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5953" w:type="dxa"/>
          </w:tcPr>
          <w:p w:rsidR="003E1828" w:rsidRPr="003E1828" w:rsidRDefault="003E1828" w:rsidP="003E182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3E1828" w:rsidRPr="003E1828" w:rsidTr="004235D1">
        <w:tc>
          <w:tcPr>
            <w:tcW w:w="3936" w:type="dxa"/>
          </w:tcPr>
          <w:p w:rsidR="003E1828" w:rsidRPr="003E1828" w:rsidRDefault="003E1828" w:rsidP="003E1828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3E1828"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3E1828">
              <w:rPr>
                <w:b/>
                <w:bCs/>
                <w:sz w:val="28"/>
                <w:szCs w:val="28"/>
              </w:rPr>
              <w:t>Номінація</w:t>
            </w:r>
            <w:proofErr w:type="spellEnd"/>
            <w:r w:rsidRPr="003E182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E1828">
              <w:rPr>
                <w:sz w:val="28"/>
                <w:szCs w:val="28"/>
              </w:rPr>
              <w:t>(</w:t>
            </w:r>
            <w:proofErr w:type="spellStart"/>
            <w:r w:rsidRPr="003E1828">
              <w:rPr>
                <w:sz w:val="28"/>
                <w:szCs w:val="28"/>
              </w:rPr>
              <w:t>необхідне</w:t>
            </w:r>
            <w:proofErr w:type="spellEnd"/>
            <w:r w:rsidRPr="003E182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3E1828">
              <w:rPr>
                <w:sz w:val="28"/>
                <w:szCs w:val="28"/>
              </w:rPr>
              <w:t>п</w:t>
            </w:r>
            <w:proofErr w:type="gramEnd"/>
            <w:r w:rsidRPr="003E1828">
              <w:rPr>
                <w:sz w:val="28"/>
                <w:szCs w:val="28"/>
              </w:rPr>
              <w:t>ідкреслити</w:t>
            </w:r>
            <w:proofErr w:type="spellEnd"/>
            <w:r w:rsidRPr="003E1828">
              <w:rPr>
                <w:sz w:val="28"/>
                <w:szCs w:val="28"/>
              </w:rPr>
              <w:t>)</w:t>
            </w:r>
          </w:p>
        </w:tc>
        <w:tc>
          <w:tcPr>
            <w:tcW w:w="5953" w:type="dxa"/>
          </w:tcPr>
          <w:p w:rsidR="003E1828" w:rsidRPr="003E1828" w:rsidRDefault="003E1828" w:rsidP="003E1828">
            <w:pPr>
              <w:spacing w:after="0" w:line="240" w:lineRule="auto"/>
              <w:ind w:firstLine="567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3E1828">
              <w:rPr>
                <w:i/>
                <w:sz w:val="28"/>
                <w:szCs w:val="28"/>
              </w:rPr>
              <w:t xml:space="preserve">1. </w:t>
            </w:r>
            <w:r w:rsidRPr="003E1828">
              <w:rPr>
                <w:i/>
                <w:sz w:val="28"/>
                <w:szCs w:val="28"/>
                <w:lang w:val="uk-UA"/>
              </w:rPr>
              <w:t>Дій за озон</w:t>
            </w:r>
          </w:p>
          <w:p w:rsidR="003E1828" w:rsidRPr="003E1828" w:rsidRDefault="003E1828" w:rsidP="003E1828">
            <w:pPr>
              <w:spacing w:after="0" w:line="240" w:lineRule="auto"/>
              <w:ind w:firstLine="567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3E1828">
              <w:rPr>
                <w:i/>
                <w:iCs/>
                <w:sz w:val="28"/>
                <w:szCs w:val="28"/>
                <w:lang w:val="uk-UA"/>
              </w:rPr>
              <w:t>2. Я люблю свою громаду</w:t>
            </w:r>
          </w:p>
          <w:p w:rsidR="003E1828" w:rsidRPr="003E1828" w:rsidRDefault="003E1828" w:rsidP="003E1828">
            <w:pPr>
              <w:spacing w:after="0" w:line="240" w:lineRule="auto"/>
              <w:ind w:firstLine="567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3E1828">
              <w:rPr>
                <w:i/>
                <w:sz w:val="28"/>
                <w:szCs w:val="28"/>
                <w:lang w:val="uk-UA"/>
              </w:rPr>
              <w:t>3. Дихай чистим та безпечним повітрям</w:t>
            </w:r>
          </w:p>
        </w:tc>
      </w:tr>
      <w:tr w:rsidR="003E1828" w:rsidRPr="003E1828" w:rsidTr="004235D1">
        <w:tc>
          <w:tcPr>
            <w:tcW w:w="3936" w:type="dxa"/>
          </w:tcPr>
          <w:p w:rsidR="003E1828" w:rsidRPr="003E1828" w:rsidRDefault="003E1828" w:rsidP="003E1828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3E1828">
              <w:rPr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3E1828">
              <w:rPr>
                <w:b/>
                <w:bCs/>
                <w:sz w:val="28"/>
                <w:szCs w:val="28"/>
              </w:rPr>
              <w:t>Назва</w:t>
            </w:r>
            <w:proofErr w:type="spellEnd"/>
            <w:r w:rsidRPr="003E182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1828">
              <w:rPr>
                <w:b/>
                <w:bCs/>
                <w:sz w:val="28"/>
                <w:szCs w:val="28"/>
              </w:rPr>
              <w:t>навчального</w:t>
            </w:r>
            <w:proofErr w:type="spellEnd"/>
            <w:r w:rsidRPr="003E1828">
              <w:rPr>
                <w:b/>
                <w:bCs/>
                <w:sz w:val="28"/>
                <w:szCs w:val="28"/>
              </w:rPr>
              <w:t xml:space="preserve"> закладу</w:t>
            </w:r>
          </w:p>
        </w:tc>
        <w:tc>
          <w:tcPr>
            <w:tcW w:w="5953" w:type="dxa"/>
          </w:tcPr>
          <w:p w:rsidR="003E1828" w:rsidRPr="003E1828" w:rsidRDefault="003E1828" w:rsidP="003E182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E1828" w:rsidRPr="003E1828" w:rsidRDefault="003E1828" w:rsidP="003E182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3E1828" w:rsidRPr="003E1828" w:rsidTr="004235D1">
        <w:tc>
          <w:tcPr>
            <w:tcW w:w="3936" w:type="dxa"/>
          </w:tcPr>
          <w:p w:rsidR="003E1828" w:rsidRPr="003E1828" w:rsidRDefault="003E1828" w:rsidP="003E1828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3E1828">
              <w:rPr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3E1828">
              <w:rPr>
                <w:b/>
                <w:bCs/>
                <w:sz w:val="28"/>
                <w:szCs w:val="28"/>
              </w:rPr>
              <w:t>Вік</w:t>
            </w:r>
            <w:proofErr w:type="spellEnd"/>
          </w:p>
        </w:tc>
        <w:tc>
          <w:tcPr>
            <w:tcW w:w="5953" w:type="dxa"/>
          </w:tcPr>
          <w:p w:rsidR="003E1828" w:rsidRPr="003E1828" w:rsidRDefault="003E1828" w:rsidP="003E182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3E1828" w:rsidRPr="003E1828" w:rsidTr="004235D1">
        <w:tc>
          <w:tcPr>
            <w:tcW w:w="3936" w:type="dxa"/>
          </w:tcPr>
          <w:p w:rsidR="003E1828" w:rsidRPr="003E1828" w:rsidRDefault="003E1828" w:rsidP="003E1828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3E1828">
              <w:rPr>
                <w:b/>
                <w:bCs/>
                <w:sz w:val="28"/>
                <w:szCs w:val="28"/>
              </w:rPr>
              <w:t xml:space="preserve">7. </w:t>
            </w:r>
            <w:proofErr w:type="spellStart"/>
            <w:r w:rsidRPr="003E1828">
              <w:rPr>
                <w:b/>
                <w:bCs/>
                <w:sz w:val="28"/>
                <w:szCs w:val="28"/>
              </w:rPr>
              <w:t>Повна</w:t>
            </w:r>
            <w:proofErr w:type="spellEnd"/>
            <w:r w:rsidRPr="003E182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1828">
              <w:rPr>
                <w:b/>
                <w:bCs/>
                <w:sz w:val="28"/>
                <w:szCs w:val="28"/>
              </w:rPr>
              <w:t>поштова</w:t>
            </w:r>
            <w:proofErr w:type="spellEnd"/>
            <w:r w:rsidRPr="003E1828">
              <w:rPr>
                <w:b/>
                <w:bCs/>
                <w:sz w:val="28"/>
                <w:szCs w:val="28"/>
              </w:rPr>
              <w:t xml:space="preserve"> адреса </w:t>
            </w:r>
            <w:r w:rsidRPr="003E1828">
              <w:rPr>
                <w:sz w:val="28"/>
                <w:szCs w:val="28"/>
              </w:rPr>
              <w:t>(</w:t>
            </w:r>
            <w:proofErr w:type="spellStart"/>
            <w:r w:rsidRPr="003E1828">
              <w:rPr>
                <w:sz w:val="28"/>
                <w:szCs w:val="28"/>
              </w:rPr>
              <w:t>навчального</w:t>
            </w:r>
            <w:proofErr w:type="spellEnd"/>
            <w:r w:rsidRPr="003E1828">
              <w:rPr>
                <w:sz w:val="28"/>
                <w:szCs w:val="28"/>
              </w:rPr>
              <w:t xml:space="preserve"> закладу </w:t>
            </w:r>
            <w:proofErr w:type="spellStart"/>
            <w:r w:rsidRPr="003E1828">
              <w:rPr>
                <w:sz w:val="28"/>
                <w:szCs w:val="28"/>
              </w:rPr>
              <w:t>або</w:t>
            </w:r>
            <w:proofErr w:type="spellEnd"/>
            <w:r w:rsidRPr="003E182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1828">
              <w:rPr>
                <w:sz w:val="28"/>
                <w:szCs w:val="28"/>
              </w:rPr>
              <w:t>домашня</w:t>
            </w:r>
            <w:proofErr w:type="spellEnd"/>
            <w:r w:rsidRPr="003E1828">
              <w:rPr>
                <w:sz w:val="28"/>
                <w:szCs w:val="28"/>
              </w:rPr>
              <w:t xml:space="preserve"> адреса </w:t>
            </w:r>
            <w:proofErr w:type="spellStart"/>
            <w:r w:rsidRPr="003E1828">
              <w:rPr>
                <w:sz w:val="28"/>
                <w:szCs w:val="28"/>
              </w:rPr>
              <w:t>учасника</w:t>
            </w:r>
            <w:proofErr w:type="spellEnd"/>
            <w:r w:rsidRPr="003E1828">
              <w:rPr>
                <w:sz w:val="28"/>
                <w:szCs w:val="28"/>
              </w:rPr>
              <w:t xml:space="preserve">), яка </w:t>
            </w:r>
            <w:proofErr w:type="spellStart"/>
            <w:r w:rsidRPr="003E1828">
              <w:rPr>
                <w:sz w:val="28"/>
                <w:szCs w:val="28"/>
              </w:rPr>
              <w:t>включає</w:t>
            </w:r>
            <w:proofErr w:type="spellEnd"/>
            <w:r w:rsidRPr="003E182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1828">
              <w:rPr>
                <w:sz w:val="28"/>
                <w:szCs w:val="28"/>
              </w:rPr>
              <w:t>індекс</w:t>
            </w:r>
            <w:proofErr w:type="spellEnd"/>
            <w:r w:rsidRPr="003E1828">
              <w:rPr>
                <w:sz w:val="28"/>
                <w:szCs w:val="28"/>
              </w:rPr>
              <w:t xml:space="preserve">, область, район, населений пункт, </w:t>
            </w:r>
            <w:proofErr w:type="spellStart"/>
            <w:r w:rsidRPr="003E1828">
              <w:rPr>
                <w:sz w:val="28"/>
                <w:szCs w:val="28"/>
              </w:rPr>
              <w:t>вулиця</w:t>
            </w:r>
            <w:proofErr w:type="spellEnd"/>
            <w:r w:rsidRPr="003E1828">
              <w:rPr>
                <w:sz w:val="28"/>
                <w:szCs w:val="28"/>
              </w:rPr>
              <w:t xml:space="preserve">, номер </w:t>
            </w:r>
            <w:proofErr w:type="spellStart"/>
            <w:r w:rsidRPr="003E1828">
              <w:rPr>
                <w:sz w:val="28"/>
                <w:szCs w:val="28"/>
              </w:rPr>
              <w:t>будинку</w:t>
            </w:r>
            <w:proofErr w:type="spellEnd"/>
            <w:r w:rsidRPr="003E1828">
              <w:rPr>
                <w:sz w:val="28"/>
                <w:szCs w:val="28"/>
              </w:rPr>
              <w:t xml:space="preserve">, </w:t>
            </w:r>
            <w:proofErr w:type="spellStart"/>
            <w:r w:rsidRPr="003E1828">
              <w:rPr>
                <w:sz w:val="28"/>
                <w:szCs w:val="28"/>
              </w:rPr>
              <w:t>квартири</w:t>
            </w:r>
            <w:proofErr w:type="spellEnd"/>
          </w:p>
        </w:tc>
        <w:tc>
          <w:tcPr>
            <w:tcW w:w="5953" w:type="dxa"/>
          </w:tcPr>
          <w:p w:rsidR="003E1828" w:rsidRPr="003E1828" w:rsidRDefault="003E1828" w:rsidP="003E1828">
            <w:pPr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E1828" w:rsidRPr="003E1828" w:rsidTr="004235D1">
        <w:tc>
          <w:tcPr>
            <w:tcW w:w="3936" w:type="dxa"/>
          </w:tcPr>
          <w:p w:rsidR="003E1828" w:rsidRPr="003E1828" w:rsidRDefault="003E1828" w:rsidP="003E1828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3E1828">
              <w:rPr>
                <w:b/>
                <w:bCs/>
                <w:sz w:val="28"/>
                <w:szCs w:val="28"/>
              </w:rPr>
              <w:t xml:space="preserve">8. </w:t>
            </w:r>
            <w:proofErr w:type="spellStart"/>
            <w:proofErr w:type="gramStart"/>
            <w:r w:rsidRPr="003E1828">
              <w:rPr>
                <w:b/>
                <w:bCs/>
                <w:sz w:val="28"/>
                <w:szCs w:val="28"/>
              </w:rPr>
              <w:t>Контактні</w:t>
            </w:r>
            <w:proofErr w:type="spellEnd"/>
            <w:r w:rsidRPr="003E182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E1828">
              <w:rPr>
                <w:b/>
                <w:bCs/>
                <w:sz w:val="28"/>
                <w:szCs w:val="28"/>
              </w:rPr>
              <w:t>телефонии</w:t>
            </w:r>
            <w:r w:rsidRPr="003E182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1828">
              <w:rPr>
                <w:b/>
                <w:bCs/>
                <w:sz w:val="28"/>
                <w:szCs w:val="28"/>
              </w:rPr>
              <w:t>учасника</w:t>
            </w:r>
            <w:proofErr w:type="spellEnd"/>
            <w:r w:rsidRPr="003E182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E1828">
              <w:rPr>
                <w:sz w:val="28"/>
                <w:szCs w:val="28"/>
              </w:rPr>
              <w:t>(</w:t>
            </w:r>
            <w:proofErr w:type="spellStart"/>
            <w:r w:rsidRPr="003E1828">
              <w:rPr>
                <w:sz w:val="28"/>
                <w:szCs w:val="28"/>
              </w:rPr>
              <w:t>мобільний</w:t>
            </w:r>
            <w:proofErr w:type="spellEnd"/>
            <w:r w:rsidRPr="003E1828">
              <w:rPr>
                <w:sz w:val="28"/>
                <w:szCs w:val="28"/>
              </w:rPr>
              <w:t xml:space="preserve">, </w:t>
            </w:r>
            <w:proofErr w:type="spellStart"/>
            <w:r w:rsidRPr="003E1828">
              <w:rPr>
                <w:sz w:val="28"/>
                <w:szCs w:val="28"/>
              </w:rPr>
              <w:t>домашній</w:t>
            </w:r>
            <w:proofErr w:type="spellEnd"/>
            <w:r w:rsidRPr="003E1828">
              <w:rPr>
                <w:sz w:val="28"/>
                <w:szCs w:val="28"/>
              </w:rPr>
              <w:t xml:space="preserve"> (</w:t>
            </w:r>
            <w:proofErr w:type="spellStart"/>
            <w:r w:rsidRPr="003E1828">
              <w:rPr>
                <w:sz w:val="28"/>
                <w:szCs w:val="28"/>
              </w:rPr>
              <w:t>вказується</w:t>
            </w:r>
            <w:proofErr w:type="spellEnd"/>
            <w:r w:rsidRPr="003E1828">
              <w:rPr>
                <w:sz w:val="28"/>
                <w:szCs w:val="28"/>
              </w:rPr>
              <w:t xml:space="preserve"> код </w:t>
            </w:r>
            <w:proofErr w:type="spellStart"/>
            <w:r w:rsidRPr="003E1828">
              <w:rPr>
                <w:sz w:val="28"/>
                <w:szCs w:val="28"/>
              </w:rPr>
              <w:t>населеного</w:t>
            </w:r>
            <w:proofErr w:type="spellEnd"/>
            <w:r w:rsidRPr="003E1828">
              <w:rPr>
                <w:sz w:val="28"/>
                <w:szCs w:val="28"/>
              </w:rPr>
              <w:t xml:space="preserve"> пункту)</w:t>
            </w:r>
            <w:proofErr w:type="gramEnd"/>
          </w:p>
        </w:tc>
        <w:tc>
          <w:tcPr>
            <w:tcW w:w="5953" w:type="dxa"/>
          </w:tcPr>
          <w:p w:rsidR="003E1828" w:rsidRPr="003E1828" w:rsidRDefault="003E1828" w:rsidP="003E182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3E1828" w:rsidRPr="003E1828" w:rsidTr="004235D1">
        <w:tc>
          <w:tcPr>
            <w:tcW w:w="3936" w:type="dxa"/>
          </w:tcPr>
          <w:p w:rsidR="003E1828" w:rsidRPr="003E1828" w:rsidRDefault="003E1828" w:rsidP="003E1828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3E1828">
              <w:rPr>
                <w:b/>
                <w:bCs/>
                <w:sz w:val="28"/>
                <w:szCs w:val="28"/>
              </w:rPr>
              <w:t xml:space="preserve">9. Адреса </w:t>
            </w:r>
            <w:proofErr w:type="spellStart"/>
            <w:r w:rsidRPr="003E1828">
              <w:rPr>
                <w:b/>
                <w:bCs/>
                <w:sz w:val="28"/>
                <w:szCs w:val="28"/>
              </w:rPr>
              <w:t>електронної</w:t>
            </w:r>
            <w:proofErr w:type="spellEnd"/>
            <w:r w:rsidRPr="003E182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1828">
              <w:rPr>
                <w:b/>
                <w:bCs/>
                <w:sz w:val="28"/>
                <w:szCs w:val="28"/>
              </w:rPr>
              <w:t>пошти</w:t>
            </w:r>
            <w:proofErr w:type="spellEnd"/>
            <w:r w:rsidRPr="003E182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1828">
              <w:rPr>
                <w:b/>
                <w:bCs/>
                <w:sz w:val="28"/>
                <w:szCs w:val="28"/>
              </w:rPr>
              <w:t>учасника</w:t>
            </w:r>
            <w:proofErr w:type="spellEnd"/>
          </w:p>
        </w:tc>
        <w:tc>
          <w:tcPr>
            <w:tcW w:w="5953" w:type="dxa"/>
          </w:tcPr>
          <w:p w:rsidR="003E1828" w:rsidRPr="003E1828" w:rsidRDefault="003E1828" w:rsidP="003E182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3E1828" w:rsidRPr="003E1828" w:rsidTr="004235D1">
        <w:tc>
          <w:tcPr>
            <w:tcW w:w="3936" w:type="dxa"/>
          </w:tcPr>
          <w:p w:rsidR="003E1828" w:rsidRPr="003E1828" w:rsidRDefault="003E1828" w:rsidP="003E1828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3E1828">
              <w:rPr>
                <w:b/>
                <w:bCs/>
                <w:sz w:val="28"/>
                <w:szCs w:val="28"/>
              </w:rPr>
              <w:t xml:space="preserve">10. </w:t>
            </w:r>
            <w:proofErr w:type="spellStart"/>
            <w:proofErr w:type="gramStart"/>
            <w:r w:rsidRPr="003E1828">
              <w:rPr>
                <w:b/>
                <w:bCs/>
                <w:sz w:val="28"/>
                <w:szCs w:val="28"/>
              </w:rPr>
              <w:t>Пр</w:t>
            </w:r>
            <w:proofErr w:type="gramEnd"/>
            <w:r w:rsidRPr="003E1828">
              <w:rPr>
                <w:b/>
                <w:bCs/>
                <w:sz w:val="28"/>
                <w:szCs w:val="28"/>
              </w:rPr>
              <w:t>ізвище</w:t>
            </w:r>
            <w:proofErr w:type="spellEnd"/>
            <w:r w:rsidRPr="003E1828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3E1828">
              <w:rPr>
                <w:b/>
                <w:bCs/>
                <w:sz w:val="28"/>
                <w:szCs w:val="28"/>
              </w:rPr>
              <w:t>ім’я</w:t>
            </w:r>
            <w:proofErr w:type="spellEnd"/>
            <w:r w:rsidRPr="003E1828">
              <w:rPr>
                <w:b/>
                <w:bCs/>
                <w:sz w:val="28"/>
                <w:szCs w:val="28"/>
              </w:rPr>
              <w:t xml:space="preserve">, посада </w:t>
            </w:r>
            <w:proofErr w:type="spellStart"/>
            <w:r w:rsidRPr="003E1828">
              <w:rPr>
                <w:b/>
                <w:bCs/>
                <w:sz w:val="28"/>
                <w:szCs w:val="28"/>
              </w:rPr>
              <w:t>керівника-координатора</w:t>
            </w:r>
            <w:proofErr w:type="spellEnd"/>
            <w:r w:rsidRPr="003E1828">
              <w:rPr>
                <w:b/>
                <w:bCs/>
                <w:sz w:val="28"/>
                <w:szCs w:val="28"/>
              </w:rPr>
              <w:t xml:space="preserve"> </w:t>
            </w:r>
            <w:r w:rsidRPr="003E1828">
              <w:rPr>
                <w:sz w:val="28"/>
                <w:szCs w:val="28"/>
              </w:rPr>
              <w:t xml:space="preserve">(за </w:t>
            </w:r>
            <w:proofErr w:type="spellStart"/>
            <w:r w:rsidRPr="003E1828">
              <w:rPr>
                <w:sz w:val="28"/>
                <w:szCs w:val="28"/>
              </w:rPr>
              <w:t>наявності</w:t>
            </w:r>
            <w:proofErr w:type="spellEnd"/>
            <w:r w:rsidRPr="003E1828">
              <w:rPr>
                <w:sz w:val="28"/>
                <w:szCs w:val="28"/>
              </w:rPr>
              <w:t>)</w:t>
            </w:r>
          </w:p>
        </w:tc>
        <w:tc>
          <w:tcPr>
            <w:tcW w:w="5953" w:type="dxa"/>
          </w:tcPr>
          <w:p w:rsidR="003E1828" w:rsidRPr="003E1828" w:rsidRDefault="003E1828" w:rsidP="003E182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3E1828" w:rsidRPr="003E1828" w:rsidTr="004235D1">
        <w:tc>
          <w:tcPr>
            <w:tcW w:w="3936" w:type="dxa"/>
          </w:tcPr>
          <w:p w:rsidR="003E1828" w:rsidRPr="003E1828" w:rsidRDefault="003E1828" w:rsidP="003E1828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3E1828">
              <w:rPr>
                <w:b/>
                <w:bCs/>
                <w:sz w:val="28"/>
                <w:szCs w:val="28"/>
              </w:rPr>
              <w:t xml:space="preserve">11. </w:t>
            </w:r>
            <w:proofErr w:type="spellStart"/>
            <w:r w:rsidRPr="003E1828">
              <w:rPr>
                <w:b/>
                <w:bCs/>
                <w:sz w:val="28"/>
                <w:szCs w:val="28"/>
              </w:rPr>
              <w:t>Контактні</w:t>
            </w:r>
            <w:proofErr w:type="spellEnd"/>
            <w:r w:rsidRPr="003E182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1828">
              <w:rPr>
                <w:b/>
                <w:bCs/>
                <w:sz w:val="28"/>
                <w:szCs w:val="28"/>
              </w:rPr>
              <w:t>телефони</w:t>
            </w:r>
            <w:proofErr w:type="spellEnd"/>
            <w:r w:rsidRPr="003E182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1828">
              <w:rPr>
                <w:b/>
                <w:bCs/>
                <w:sz w:val="28"/>
                <w:szCs w:val="28"/>
              </w:rPr>
              <w:t>керівника-координатора</w:t>
            </w:r>
            <w:proofErr w:type="spellEnd"/>
          </w:p>
        </w:tc>
        <w:tc>
          <w:tcPr>
            <w:tcW w:w="5953" w:type="dxa"/>
          </w:tcPr>
          <w:p w:rsidR="003E1828" w:rsidRPr="003E1828" w:rsidRDefault="003E1828" w:rsidP="003E182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3E1828" w:rsidRPr="003E1828" w:rsidTr="004235D1">
        <w:tc>
          <w:tcPr>
            <w:tcW w:w="3936" w:type="dxa"/>
          </w:tcPr>
          <w:p w:rsidR="003E1828" w:rsidRPr="003E1828" w:rsidRDefault="003E1828" w:rsidP="003E1828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3E1828">
              <w:rPr>
                <w:b/>
                <w:bCs/>
                <w:sz w:val="28"/>
                <w:szCs w:val="28"/>
              </w:rPr>
              <w:t xml:space="preserve">12. Адреса </w:t>
            </w:r>
            <w:proofErr w:type="spellStart"/>
            <w:r w:rsidRPr="003E1828">
              <w:rPr>
                <w:b/>
                <w:bCs/>
                <w:sz w:val="28"/>
                <w:szCs w:val="28"/>
              </w:rPr>
              <w:t>електронної</w:t>
            </w:r>
            <w:proofErr w:type="spellEnd"/>
            <w:r w:rsidRPr="003E182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1828">
              <w:rPr>
                <w:b/>
                <w:bCs/>
                <w:sz w:val="28"/>
                <w:szCs w:val="28"/>
              </w:rPr>
              <w:t>пошти</w:t>
            </w:r>
            <w:proofErr w:type="spellEnd"/>
            <w:r w:rsidRPr="003E182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1828">
              <w:rPr>
                <w:b/>
                <w:bCs/>
                <w:sz w:val="28"/>
                <w:szCs w:val="28"/>
              </w:rPr>
              <w:t>керівника-координатора</w:t>
            </w:r>
            <w:proofErr w:type="spellEnd"/>
          </w:p>
        </w:tc>
        <w:tc>
          <w:tcPr>
            <w:tcW w:w="5953" w:type="dxa"/>
          </w:tcPr>
          <w:p w:rsidR="003E1828" w:rsidRPr="003E1828" w:rsidRDefault="003E1828" w:rsidP="003E182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3E1828" w:rsidRPr="003E1828" w:rsidRDefault="003E1828" w:rsidP="003E1828">
      <w:pPr>
        <w:spacing w:after="0"/>
        <w:jc w:val="both"/>
        <w:rPr>
          <w:sz w:val="28"/>
          <w:szCs w:val="28"/>
        </w:rPr>
      </w:pPr>
    </w:p>
    <w:p w:rsidR="003E1828" w:rsidRPr="003E1828" w:rsidRDefault="003E1828" w:rsidP="003E1828">
      <w:pPr>
        <w:spacing w:after="0"/>
        <w:rPr>
          <w:sz w:val="28"/>
          <w:szCs w:val="28"/>
        </w:rPr>
      </w:pPr>
    </w:p>
    <w:p w:rsidR="003E1828" w:rsidRPr="003E1828" w:rsidRDefault="003E1828" w:rsidP="003E1828">
      <w:pPr>
        <w:spacing w:after="0"/>
        <w:jc w:val="center"/>
        <w:rPr>
          <w:sz w:val="28"/>
          <w:szCs w:val="28"/>
        </w:rPr>
      </w:pPr>
    </w:p>
    <w:sectPr w:rsidR="003E1828" w:rsidRPr="003E1828" w:rsidSect="00CD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672F"/>
    <w:multiLevelType w:val="hybridMultilevel"/>
    <w:tmpl w:val="6DC0D9F6"/>
    <w:lvl w:ilvl="0" w:tplc="8604D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E1828"/>
    <w:rsid w:val="0004471A"/>
    <w:rsid w:val="003E1828"/>
    <w:rsid w:val="006A41F1"/>
    <w:rsid w:val="00734576"/>
    <w:rsid w:val="00CD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CD"/>
  </w:style>
  <w:style w:type="paragraph" w:styleId="4">
    <w:name w:val="heading 4"/>
    <w:basedOn w:val="a"/>
    <w:link w:val="40"/>
    <w:uiPriority w:val="9"/>
    <w:qFormat/>
    <w:rsid w:val="003E18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82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E18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99"/>
    <w:qFormat/>
    <w:rsid w:val="003E1828"/>
    <w:pPr>
      <w:spacing w:after="0" w:line="240" w:lineRule="auto"/>
      <w:ind w:firstLine="709"/>
    </w:pPr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99"/>
    <w:qFormat/>
    <w:rsid w:val="003E1828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3E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3E18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zelena.org.ua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ecoacademy.org.ua/publication/navchalnyy-komplekt-ozonekshn-posibnyk-uchny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1127</Words>
  <Characters>6427</Characters>
  <Application>Microsoft Office Word</Application>
  <DocSecurity>0</DocSecurity>
  <Lines>53</Lines>
  <Paragraphs>15</Paragraphs>
  <ScaleCrop>false</ScaleCrop>
  <Company>Microsoft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2019-04-22T18:41:00Z</dcterms:created>
  <dcterms:modified xsi:type="dcterms:W3CDTF">2019-04-24T17:22:00Z</dcterms:modified>
</cp:coreProperties>
</file>